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3A57" w14:textId="7FCA57D7" w:rsidR="0080225D" w:rsidRPr="00FB7170" w:rsidRDefault="00D92A59" w:rsidP="00FB7170">
      <w:pPr>
        <w:jc w:val="center"/>
        <w:rPr>
          <w:b/>
          <w:sz w:val="32"/>
        </w:rPr>
      </w:pPr>
      <w:proofErr w:type="spellStart"/>
      <w:r w:rsidRPr="00FB7170">
        <w:rPr>
          <w:b/>
          <w:sz w:val="32"/>
        </w:rPr>
        <w:t>R</w:t>
      </w:r>
      <w:r w:rsidRPr="00FB7170">
        <w:rPr>
          <w:rFonts w:hint="eastAsia"/>
          <w:b/>
          <w:sz w:val="32"/>
        </w:rPr>
        <w:t>eaxys</w:t>
      </w:r>
      <w:proofErr w:type="spellEnd"/>
      <w:r w:rsidRPr="00FB7170">
        <w:rPr>
          <w:b/>
          <w:sz w:val="32"/>
        </w:rPr>
        <w:t xml:space="preserve"> </w:t>
      </w:r>
      <w:r w:rsidRPr="00FB7170">
        <w:rPr>
          <w:rFonts w:hint="eastAsia"/>
          <w:b/>
          <w:sz w:val="32"/>
        </w:rPr>
        <w:t>数据库访问</w:t>
      </w:r>
      <w:r w:rsidR="00FB7170">
        <w:rPr>
          <w:rFonts w:hint="eastAsia"/>
          <w:b/>
          <w:sz w:val="32"/>
        </w:rPr>
        <w:t>方式</w:t>
      </w:r>
    </w:p>
    <w:p w14:paraId="7BAB3D9B" w14:textId="0FDA15AB" w:rsidR="00FB7170" w:rsidRDefault="00FB7170" w:rsidP="0080225D">
      <w:pPr>
        <w:jc w:val="both"/>
      </w:pPr>
      <w:r>
        <w:rPr>
          <w:rFonts w:hint="eastAsia"/>
        </w:rPr>
        <w:t>因</w:t>
      </w:r>
      <w:proofErr w:type="spellStart"/>
      <w:r w:rsidR="000628E2">
        <w:rPr>
          <w:rFonts w:hint="eastAsia"/>
        </w:rPr>
        <w:t>reaxys</w:t>
      </w:r>
      <w:proofErr w:type="spellEnd"/>
      <w:r w:rsidR="000628E2">
        <w:rPr>
          <w:rFonts w:hint="eastAsia"/>
        </w:rPr>
        <w:t>数据库监测到</w:t>
      </w:r>
      <w:r>
        <w:rPr>
          <w:rFonts w:hint="eastAsia"/>
        </w:rPr>
        <w:t>我校用户存在</w:t>
      </w:r>
      <w:r w:rsidR="000628E2">
        <w:rPr>
          <w:rFonts w:hint="eastAsia"/>
        </w:rPr>
        <w:t>异常</w:t>
      </w:r>
      <w:r>
        <w:rPr>
          <w:rFonts w:hint="eastAsia"/>
        </w:rPr>
        <w:t>使用行为，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数据库商暂时将该数据库的访问方式改为登录后使用。登录方法如下。</w:t>
      </w:r>
      <w:bookmarkStart w:id="0" w:name="_GoBack"/>
      <w:bookmarkEnd w:id="0"/>
    </w:p>
    <w:p w14:paraId="481AB556" w14:textId="77777777" w:rsidR="00FB7170" w:rsidRDefault="00FB7170" w:rsidP="0080225D">
      <w:pPr>
        <w:jc w:val="both"/>
        <w:rPr>
          <w:rFonts w:hint="eastAsia"/>
        </w:rPr>
      </w:pPr>
    </w:p>
    <w:p w14:paraId="1BD451AD" w14:textId="58146C52" w:rsidR="004162F9" w:rsidRDefault="004162F9" w:rsidP="004162F9">
      <w:pPr>
        <w:rPr>
          <w:b/>
          <w:sz w:val="24"/>
        </w:rPr>
      </w:pPr>
      <w:r w:rsidRPr="00647F9B">
        <w:rPr>
          <w:rFonts w:hint="eastAsia"/>
          <w:b/>
          <w:sz w:val="24"/>
          <w:highlight w:val="yellow"/>
        </w:rPr>
        <w:t>方式</w:t>
      </w:r>
      <w:proofErr w:type="gramStart"/>
      <w:r w:rsidRPr="00647F9B">
        <w:rPr>
          <w:rFonts w:hint="eastAsia"/>
          <w:b/>
          <w:sz w:val="24"/>
          <w:highlight w:val="yellow"/>
        </w:rPr>
        <w:t>一</w:t>
      </w:r>
      <w:proofErr w:type="gramEnd"/>
      <w:r w:rsidRPr="00647F9B">
        <w:rPr>
          <w:rFonts w:hint="eastAsia"/>
          <w:b/>
          <w:sz w:val="24"/>
          <w:highlight w:val="yellow"/>
        </w:rPr>
        <w:t>：</w:t>
      </w:r>
      <w:r w:rsidRPr="00647F9B">
        <w:rPr>
          <w:rFonts w:hint="eastAsia"/>
          <w:b/>
          <w:sz w:val="24"/>
          <w:highlight w:val="yellow"/>
        </w:rPr>
        <w:t>C</w:t>
      </w:r>
      <w:r w:rsidRPr="00647F9B">
        <w:rPr>
          <w:b/>
          <w:sz w:val="24"/>
          <w:highlight w:val="yellow"/>
        </w:rPr>
        <w:t>ARSI</w:t>
      </w:r>
      <w:r w:rsidRPr="00647F9B">
        <w:rPr>
          <w:rFonts w:hint="eastAsia"/>
          <w:b/>
          <w:sz w:val="24"/>
          <w:highlight w:val="yellow"/>
        </w:rPr>
        <w:t>账号登录使用</w:t>
      </w:r>
    </w:p>
    <w:p w14:paraId="228C701D" w14:textId="6D5E4472" w:rsidR="004162F9" w:rsidRDefault="004162F9" w:rsidP="004162F9">
      <w:pPr>
        <w:pStyle w:val="a3"/>
        <w:numPr>
          <w:ilvl w:val="0"/>
          <w:numId w:val="2"/>
        </w:numPr>
      </w:pPr>
      <w:r>
        <w:rPr>
          <w:rFonts w:hint="eastAsia"/>
        </w:rPr>
        <w:t>在网址栏输入</w:t>
      </w:r>
      <w:hyperlink r:id="rId7" w:history="1">
        <w:r w:rsidRPr="000071EE">
          <w:rPr>
            <w:rStyle w:val="a4"/>
            <w:rFonts w:hint="eastAsia"/>
          </w:rPr>
          <w:t>www</w:t>
        </w:r>
        <w:r w:rsidRPr="000071EE">
          <w:rPr>
            <w:rStyle w:val="a4"/>
          </w:rPr>
          <w:t>.reaxys.com</w:t>
        </w:r>
      </w:hyperlink>
      <w:r>
        <w:rPr>
          <w:rFonts w:hint="eastAsia"/>
        </w:rPr>
        <w:t>或</w:t>
      </w:r>
      <w:r>
        <w:fldChar w:fldCharType="begin"/>
      </w:r>
      <w:r>
        <w:instrText xml:space="preserve"> HYPERLINK "http://www.reaxys.com" </w:instrText>
      </w:r>
      <w:r>
        <w:fldChar w:fldCharType="separate"/>
      </w:r>
      <w:r>
        <w:rPr>
          <w:rStyle w:val="a4"/>
          <w:rFonts w:hint="eastAsia"/>
        </w:rPr>
        <w:t>asia</w:t>
      </w:r>
      <w:r w:rsidRPr="000071EE">
        <w:rPr>
          <w:rStyle w:val="a4"/>
        </w:rPr>
        <w:t>.reaxys.com</w:t>
      </w:r>
      <w:r>
        <w:rPr>
          <w:rStyle w:val="a4"/>
        </w:rPr>
        <w:fldChar w:fldCharType="end"/>
      </w:r>
      <w:r>
        <w:rPr>
          <w:rFonts w:hint="eastAsia"/>
        </w:rPr>
        <w:t>，进入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数据库主界面。</w:t>
      </w:r>
    </w:p>
    <w:p w14:paraId="2205E096" w14:textId="78A44F21" w:rsidR="004162F9" w:rsidRDefault="004162F9" w:rsidP="004162F9">
      <w:pPr>
        <w:pStyle w:val="a3"/>
        <w:numPr>
          <w:ilvl w:val="0"/>
          <w:numId w:val="2"/>
        </w:numPr>
      </w:pPr>
      <w:proofErr w:type="gramStart"/>
      <w:r>
        <w:rPr>
          <w:rFonts w:hint="eastAsia"/>
        </w:rPr>
        <w:t>点击主</w:t>
      </w:r>
      <w:proofErr w:type="gramEnd"/>
      <w:r>
        <w:rPr>
          <w:rFonts w:hint="eastAsia"/>
        </w:rPr>
        <w:t>界面右上角的“</w:t>
      </w:r>
      <w:r>
        <w:rPr>
          <w:rFonts w:hint="eastAsia"/>
        </w:rPr>
        <w:t>institutional</w:t>
      </w:r>
      <w:r>
        <w:t xml:space="preserve"> </w:t>
      </w:r>
      <w:r>
        <w:rPr>
          <w:rFonts w:hint="eastAsia"/>
        </w:rPr>
        <w:t>sign</w:t>
      </w:r>
      <w:r>
        <w:t xml:space="preserve"> </w:t>
      </w:r>
      <w:r>
        <w:rPr>
          <w:rFonts w:hint="eastAsia"/>
        </w:rPr>
        <w:t>in</w:t>
      </w:r>
      <w:r>
        <w:rPr>
          <w:rFonts w:hint="eastAsia"/>
        </w:rPr>
        <w:t>”。</w:t>
      </w:r>
    </w:p>
    <w:p w14:paraId="622246C7" w14:textId="02EF80E4" w:rsidR="004162F9" w:rsidRDefault="00647F9B" w:rsidP="004162F9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39306BF1" wp14:editId="751527E6">
            <wp:extent cx="3787787" cy="3426106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5481" cy="34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E7B8" w14:textId="45073956" w:rsidR="004162F9" w:rsidRDefault="00647F9B" w:rsidP="004162F9">
      <w:pPr>
        <w:pStyle w:val="a3"/>
        <w:numPr>
          <w:ilvl w:val="0"/>
          <w:numId w:val="2"/>
        </w:numPr>
      </w:pPr>
      <w:r>
        <w:rPr>
          <w:rFonts w:hint="eastAsia"/>
        </w:rPr>
        <w:t>在查找机构中</w:t>
      </w:r>
      <w:r w:rsidR="00645A0C">
        <w:rPr>
          <w:rFonts w:hint="eastAsia"/>
        </w:rPr>
        <w:t>输入机构名称</w:t>
      </w:r>
      <w:r w:rsidR="004162F9">
        <w:rPr>
          <w:rFonts w:hint="eastAsia"/>
        </w:rPr>
        <w:t>“</w:t>
      </w:r>
      <w:r w:rsidR="004162F9">
        <w:t xml:space="preserve">Beijing </w:t>
      </w:r>
      <w:r w:rsidR="004162F9">
        <w:rPr>
          <w:rFonts w:hint="eastAsia"/>
        </w:rPr>
        <w:t>normal</w:t>
      </w:r>
      <w:r w:rsidR="004162F9">
        <w:t xml:space="preserve"> </w:t>
      </w:r>
      <w:r w:rsidR="004162F9">
        <w:rPr>
          <w:rFonts w:hint="eastAsia"/>
        </w:rPr>
        <w:t>university</w:t>
      </w:r>
      <w:r w:rsidR="004162F9">
        <w:rPr>
          <w:rFonts w:hint="eastAsia"/>
        </w:rPr>
        <w:t>”</w:t>
      </w:r>
      <w:r>
        <w:rPr>
          <w:rFonts w:hint="eastAsia"/>
        </w:rPr>
        <w:t>，并在下拉</w:t>
      </w:r>
      <w:proofErr w:type="gramStart"/>
      <w:r>
        <w:rPr>
          <w:rFonts w:hint="eastAsia"/>
        </w:rPr>
        <w:t>框中勾选机构</w:t>
      </w:r>
      <w:proofErr w:type="gramEnd"/>
      <w:r>
        <w:rPr>
          <w:rFonts w:hint="eastAsia"/>
        </w:rPr>
        <w:t>。</w:t>
      </w:r>
    </w:p>
    <w:p w14:paraId="3A6EE984" w14:textId="39F97C46" w:rsidR="00647F9B" w:rsidRDefault="00647F9B" w:rsidP="00647F9B">
      <w:pPr>
        <w:ind w:left="360"/>
      </w:pPr>
      <w:r>
        <w:rPr>
          <w:noProof/>
        </w:rPr>
        <w:lastRenderedPageBreak/>
        <w:drawing>
          <wp:inline distT="0" distB="0" distL="0" distR="0" wp14:anchorId="33215076" wp14:editId="4DAC639E">
            <wp:extent cx="4085863" cy="3710853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8511" cy="374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5349C" w14:textId="4BCC948F" w:rsidR="00647F9B" w:rsidRDefault="00647F9B" w:rsidP="004162F9">
      <w:pPr>
        <w:pStyle w:val="a3"/>
        <w:numPr>
          <w:ilvl w:val="0"/>
          <w:numId w:val="2"/>
        </w:numPr>
      </w:pPr>
      <w:r>
        <w:rPr>
          <w:rFonts w:hint="eastAsia"/>
        </w:rPr>
        <w:t>在统一登录界面输入信息门户账号，点击登录。</w:t>
      </w:r>
    </w:p>
    <w:p w14:paraId="6457C803" w14:textId="630B1D56" w:rsidR="00647F9B" w:rsidRDefault="00647F9B" w:rsidP="00647F9B">
      <w:pPr>
        <w:pStyle w:val="a3"/>
        <w:rPr>
          <w:rFonts w:hint="eastAsia"/>
        </w:rPr>
      </w:pPr>
      <w:r>
        <w:rPr>
          <w:noProof/>
        </w:rPr>
        <w:drawing>
          <wp:inline distT="0" distB="0" distL="0" distR="0" wp14:anchorId="3C7158D0" wp14:editId="3320D687">
            <wp:extent cx="3298784" cy="34343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5775" cy="34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E08D" w14:textId="2CDD1792" w:rsidR="004162F9" w:rsidRDefault="00647F9B" w:rsidP="004162F9">
      <w:pPr>
        <w:pStyle w:val="a3"/>
        <w:numPr>
          <w:ilvl w:val="0"/>
          <w:numId w:val="2"/>
        </w:numPr>
      </w:pPr>
      <w:r>
        <w:rPr>
          <w:rFonts w:hint="eastAsia"/>
        </w:rPr>
        <w:t>登录成功后即可使用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数据库。</w:t>
      </w:r>
    </w:p>
    <w:p w14:paraId="38DE0F49" w14:textId="3A38B511" w:rsidR="00647F9B" w:rsidRDefault="00647F9B" w:rsidP="00647F9B">
      <w:pPr>
        <w:pStyle w:val="a3"/>
      </w:pPr>
      <w:r>
        <w:rPr>
          <w:noProof/>
        </w:rPr>
        <w:lastRenderedPageBreak/>
        <w:drawing>
          <wp:inline distT="0" distB="0" distL="0" distR="0" wp14:anchorId="59703E94" wp14:editId="6D2A49F3">
            <wp:extent cx="5486400" cy="203136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334E" w14:textId="77777777" w:rsidR="007209D7" w:rsidRDefault="007209D7" w:rsidP="00647F9B">
      <w:pPr>
        <w:pStyle w:val="a3"/>
        <w:rPr>
          <w:rFonts w:hint="eastAsia"/>
        </w:rPr>
      </w:pPr>
    </w:p>
    <w:p w14:paraId="56F42CB9" w14:textId="59C800EA" w:rsidR="007209D7" w:rsidRDefault="007209D7" w:rsidP="00647F9B">
      <w:pPr>
        <w:pStyle w:val="a3"/>
      </w:pPr>
      <w:r>
        <w:rPr>
          <w:rFonts w:hint="eastAsia"/>
        </w:rPr>
        <w:t>注：推荐使用</w:t>
      </w:r>
      <w:r>
        <w:rPr>
          <w:rFonts w:hint="eastAsia"/>
        </w:rPr>
        <w:t>Microsoft</w:t>
      </w:r>
      <w:r>
        <w:t xml:space="preserve"> </w:t>
      </w:r>
      <w:r>
        <w:rPr>
          <w:rFonts w:hint="eastAsia"/>
        </w:rPr>
        <w:t>edge</w:t>
      </w:r>
      <w:r>
        <w:rPr>
          <w:rFonts w:hint="eastAsia"/>
        </w:rPr>
        <w:t>、火狐、谷歌等浏览器登录。</w:t>
      </w:r>
    </w:p>
    <w:p w14:paraId="68D7F915" w14:textId="77777777" w:rsidR="007209D7" w:rsidRPr="004162F9" w:rsidRDefault="007209D7" w:rsidP="00647F9B">
      <w:pPr>
        <w:pStyle w:val="a3"/>
        <w:rPr>
          <w:rFonts w:hint="eastAsia"/>
        </w:rPr>
      </w:pPr>
    </w:p>
    <w:p w14:paraId="4F0FF200" w14:textId="48086FD1" w:rsidR="00A931EF" w:rsidRPr="0010509C" w:rsidRDefault="00A931EF" w:rsidP="0080225D">
      <w:pPr>
        <w:jc w:val="both"/>
        <w:rPr>
          <w:rFonts w:hint="eastAsia"/>
          <w:b/>
          <w:sz w:val="24"/>
        </w:rPr>
      </w:pPr>
      <w:r w:rsidRPr="00647F9B">
        <w:rPr>
          <w:rFonts w:hint="eastAsia"/>
          <w:b/>
          <w:sz w:val="24"/>
          <w:highlight w:val="yellow"/>
        </w:rPr>
        <w:t>方式</w:t>
      </w:r>
      <w:r w:rsidR="004162F9" w:rsidRPr="00647F9B">
        <w:rPr>
          <w:rFonts w:hint="eastAsia"/>
          <w:b/>
          <w:sz w:val="24"/>
          <w:highlight w:val="yellow"/>
        </w:rPr>
        <w:t>二</w:t>
      </w:r>
      <w:r w:rsidRPr="00647F9B">
        <w:rPr>
          <w:rFonts w:hint="eastAsia"/>
          <w:b/>
          <w:sz w:val="24"/>
          <w:highlight w:val="yellow"/>
        </w:rPr>
        <w:t>：个人账号登录使用</w:t>
      </w:r>
    </w:p>
    <w:p w14:paraId="242F5F99" w14:textId="6AA33570" w:rsidR="00406D86" w:rsidRDefault="00406D86" w:rsidP="00406D86">
      <w:pPr>
        <w:pStyle w:val="a3"/>
      </w:pPr>
      <w:r>
        <w:rPr>
          <w:rFonts w:hint="eastAsia"/>
        </w:rPr>
        <w:t>如果之前已注册过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个人账号，可以直接登录个人账号后使用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。</w:t>
      </w:r>
    </w:p>
    <w:p w14:paraId="124600C0" w14:textId="3485C194" w:rsidR="00406D86" w:rsidRDefault="00406D86" w:rsidP="00406D86">
      <w:pPr>
        <w:pStyle w:val="a3"/>
        <w:rPr>
          <w:rFonts w:hint="eastAsia"/>
        </w:rPr>
      </w:pPr>
      <w:r>
        <w:rPr>
          <w:rFonts w:hint="eastAsia"/>
        </w:rPr>
        <w:t>如果之前未注册个人账号，则需要先在</w:t>
      </w:r>
      <w:r w:rsidRPr="00406D86">
        <w:rPr>
          <w:rFonts w:hint="eastAsia"/>
          <w:b/>
        </w:rPr>
        <w:t>校园</w:t>
      </w:r>
      <w:r w:rsidRPr="00406D86">
        <w:rPr>
          <w:rFonts w:hint="eastAsia"/>
          <w:b/>
        </w:rPr>
        <w:t>I</w:t>
      </w:r>
      <w:r w:rsidRPr="00406D86">
        <w:rPr>
          <w:b/>
        </w:rPr>
        <w:t>P</w:t>
      </w:r>
      <w:r w:rsidRPr="00406D86">
        <w:rPr>
          <w:rFonts w:hint="eastAsia"/>
          <w:b/>
        </w:rPr>
        <w:t>范围内注册个人账号</w:t>
      </w:r>
      <w:r>
        <w:rPr>
          <w:rFonts w:hint="eastAsia"/>
        </w:rPr>
        <w:t>。个人账号注册步骤如下：</w:t>
      </w:r>
    </w:p>
    <w:p w14:paraId="14F7BD88" w14:textId="06B68C41" w:rsidR="0022418B" w:rsidRDefault="00EE3AF5" w:rsidP="00647F9B">
      <w:pPr>
        <w:pStyle w:val="a3"/>
        <w:numPr>
          <w:ilvl w:val="0"/>
          <w:numId w:val="3"/>
        </w:numPr>
      </w:pPr>
      <w:r>
        <w:rPr>
          <w:rFonts w:hint="eastAsia"/>
        </w:rPr>
        <w:t>在网址栏中输入</w:t>
      </w:r>
      <w:r w:rsidR="00681026">
        <w:fldChar w:fldCharType="begin"/>
      </w:r>
      <w:r w:rsidR="00681026">
        <w:instrText xml:space="preserve"> HYPERLINK "http://www.reaxys.com" </w:instrText>
      </w:r>
      <w:r w:rsidR="00681026">
        <w:fldChar w:fldCharType="separate"/>
      </w:r>
      <w:r w:rsidR="001F66AD" w:rsidRPr="000071EE">
        <w:rPr>
          <w:rStyle w:val="a4"/>
          <w:rFonts w:hint="eastAsia"/>
        </w:rPr>
        <w:t>www</w:t>
      </w:r>
      <w:r w:rsidR="001F66AD" w:rsidRPr="000071EE">
        <w:rPr>
          <w:rStyle w:val="a4"/>
        </w:rPr>
        <w:t>.reaxys.com</w:t>
      </w:r>
      <w:r w:rsidR="00681026">
        <w:rPr>
          <w:rStyle w:val="a4"/>
        </w:rPr>
        <w:fldChar w:fldCharType="end"/>
      </w:r>
      <w:r>
        <w:rPr>
          <w:rFonts w:hint="eastAsia"/>
        </w:rPr>
        <w:t>，进入</w:t>
      </w:r>
      <w:proofErr w:type="spellStart"/>
      <w:r>
        <w:rPr>
          <w:rFonts w:hint="eastAsia"/>
        </w:rPr>
        <w:t>Reaxys</w:t>
      </w:r>
      <w:proofErr w:type="spellEnd"/>
      <w:r>
        <w:rPr>
          <w:rFonts w:hint="eastAsia"/>
        </w:rPr>
        <w:t>数据库主界面。</w:t>
      </w:r>
    </w:p>
    <w:p w14:paraId="6454B1CA" w14:textId="77777777" w:rsidR="00EE3AF5" w:rsidRDefault="00EE3AF5" w:rsidP="00EE3AF5">
      <w:pPr>
        <w:pStyle w:val="a3"/>
      </w:pPr>
    </w:p>
    <w:p w14:paraId="61C0AB74" w14:textId="0BCDC2B9" w:rsidR="00EE3AF5" w:rsidRDefault="00EE3AF5" w:rsidP="00647F9B">
      <w:pPr>
        <w:pStyle w:val="a3"/>
        <w:numPr>
          <w:ilvl w:val="0"/>
          <w:numId w:val="3"/>
        </w:numPr>
      </w:pPr>
      <w:r>
        <w:rPr>
          <w:rFonts w:hint="eastAsia"/>
        </w:rPr>
        <w:t>点击</w:t>
      </w:r>
      <w:r>
        <w:rPr>
          <w:rFonts w:hint="eastAsia"/>
        </w:rPr>
        <w:t>Register</w:t>
      </w:r>
      <w:r>
        <w:rPr>
          <w:rFonts w:hint="eastAsia"/>
        </w:rPr>
        <w:t>，进入注册界面。</w:t>
      </w:r>
    </w:p>
    <w:p w14:paraId="59672F8C" w14:textId="3F5E1937" w:rsidR="00EE3AF5" w:rsidRDefault="00DB2BD7" w:rsidP="00EE3AF5">
      <w:pPr>
        <w:pStyle w:val="a3"/>
      </w:pPr>
      <w:r>
        <w:rPr>
          <w:noProof/>
        </w:rPr>
        <w:drawing>
          <wp:inline distT="0" distB="0" distL="0" distR="0" wp14:anchorId="17FA2076" wp14:editId="49309442">
            <wp:extent cx="5486400" cy="3029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3073" w14:textId="16F92AF5" w:rsidR="00EE3AF5" w:rsidRDefault="00EE3AF5" w:rsidP="00647F9B">
      <w:pPr>
        <w:pStyle w:val="a3"/>
        <w:numPr>
          <w:ilvl w:val="0"/>
          <w:numId w:val="3"/>
        </w:numPr>
      </w:pPr>
      <w:r>
        <w:rPr>
          <w:rFonts w:hint="eastAsia"/>
        </w:rPr>
        <w:lastRenderedPageBreak/>
        <w:t>在注册界面中按照要求创建自己的账户，</w:t>
      </w:r>
      <w:r w:rsidR="001F66AD" w:rsidRPr="00647F9B">
        <w:rPr>
          <w:rFonts w:hint="eastAsia"/>
          <w:b/>
          <w:color w:val="FF0000"/>
        </w:rPr>
        <w:t>推荐使用机构邮箱注册</w:t>
      </w:r>
      <w:r w:rsidR="001F66AD" w:rsidRPr="00647F9B">
        <w:rPr>
          <w:rFonts w:hint="eastAsia"/>
          <w:b/>
          <w:bCs/>
        </w:rPr>
        <w:t>。</w:t>
      </w:r>
      <w:r w:rsidR="00406D86">
        <w:rPr>
          <w:noProof/>
        </w:rPr>
        <w:drawing>
          <wp:inline distT="0" distB="0" distL="0" distR="0" wp14:anchorId="6FF1BE76" wp14:editId="4D83262C">
            <wp:extent cx="2922607" cy="4913347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4837" cy="49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FA71" w14:textId="77777777" w:rsidR="00727B96" w:rsidRDefault="00727B96" w:rsidP="00EE3AF5">
      <w:pPr>
        <w:pStyle w:val="a3"/>
      </w:pPr>
    </w:p>
    <w:p w14:paraId="6ED33450" w14:textId="4FAD003C" w:rsidR="00727B96" w:rsidRDefault="001F66AD" w:rsidP="00647F9B">
      <w:pPr>
        <w:pStyle w:val="a3"/>
        <w:numPr>
          <w:ilvl w:val="0"/>
          <w:numId w:val="3"/>
        </w:numPr>
        <w:rPr>
          <w:noProof/>
        </w:rPr>
      </w:pPr>
      <w:r w:rsidRPr="001F66AD">
        <w:rPr>
          <w:rFonts w:hint="eastAsia"/>
          <w:noProof/>
        </w:rPr>
        <w:t>注册完毕，自动回到主界面，</w:t>
      </w:r>
      <w:r w:rsidR="00727B96">
        <w:rPr>
          <w:rFonts w:hint="eastAsia"/>
        </w:rPr>
        <w:t>在登陆界面中输入</w:t>
      </w:r>
      <w:r>
        <w:rPr>
          <w:rFonts w:hint="eastAsia"/>
        </w:rPr>
        <w:t>刚才注册的</w:t>
      </w:r>
      <w:r w:rsidR="00727B96">
        <w:rPr>
          <w:rFonts w:hint="eastAsia"/>
        </w:rPr>
        <w:t>用户名和密码。</w:t>
      </w:r>
      <w:r>
        <w:rPr>
          <w:rFonts w:hint="eastAsia"/>
        </w:rPr>
        <w:t>Tips</w:t>
      </w:r>
      <w:r>
        <w:rPr>
          <w:rFonts w:hint="eastAsia"/>
        </w:rPr>
        <w:t>：在个人电脑上可以</w:t>
      </w:r>
      <w:r w:rsidR="00727B96">
        <w:rPr>
          <w:rFonts w:hint="eastAsia"/>
        </w:rPr>
        <w:t>勾选“</w:t>
      </w:r>
      <w:r w:rsidR="00727B96">
        <w:rPr>
          <w:rFonts w:hint="eastAsia"/>
        </w:rPr>
        <w:t>remember</w:t>
      </w:r>
      <w:r w:rsidR="00727B96">
        <w:t xml:space="preserve"> </w:t>
      </w:r>
      <w:r w:rsidR="00727B96">
        <w:rPr>
          <w:rFonts w:hint="eastAsia"/>
        </w:rPr>
        <w:t>me</w:t>
      </w:r>
      <w:r w:rsidR="00727B96">
        <w:t xml:space="preserve"> </w:t>
      </w:r>
      <w:r w:rsidR="00727B96">
        <w:rPr>
          <w:rFonts w:hint="eastAsia"/>
        </w:rPr>
        <w:t>on</w:t>
      </w:r>
      <w:r w:rsidR="00727B96">
        <w:t xml:space="preserve"> </w:t>
      </w:r>
      <w:r w:rsidR="00727B96">
        <w:rPr>
          <w:rFonts w:hint="eastAsia"/>
        </w:rPr>
        <w:t>this</w:t>
      </w:r>
      <w:r w:rsidR="00727B96">
        <w:t xml:space="preserve"> </w:t>
      </w:r>
      <w:r w:rsidR="00727B96">
        <w:rPr>
          <w:rFonts w:hint="eastAsia"/>
        </w:rPr>
        <w:t>computer</w:t>
      </w:r>
      <w:r w:rsidR="00727B96">
        <w:rPr>
          <w:rFonts w:hint="eastAsia"/>
        </w:rPr>
        <w:t>”，这样每次进入</w:t>
      </w:r>
      <w:proofErr w:type="spellStart"/>
      <w:r w:rsidR="00727B96">
        <w:t>R</w:t>
      </w:r>
      <w:r w:rsidR="00727B96">
        <w:rPr>
          <w:rFonts w:hint="eastAsia"/>
        </w:rPr>
        <w:t>eaxys</w:t>
      </w:r>
      <w:proofErr w:type="spellEnd"/>
      <w:r w:rsidR="00727B96">
        <w:rPr>
          <w:rFonts w:hint="eastAsia"/>
        </w:rPr>
        <w:t>平台后</w:t>
      </w:r>
      <w:r>
        <w:rPr>
          <w:rFonts w:hint="eastAsia"/>
        </w:rPr>
        <w:t>就可以直接访问，无需重复登录</w:t>
      </w:r>
      <w:r w:rsidR="00727B96">
        <w:rPr>
          <w:rFonts w:hint="eastAsia"/>
        </w:rPr>
        <w:t>。</w:t>
      </w:r>
    </w:p>
    <w:p w14:paraId="68DBE1E8" w14:textId="371A87B0" w:rsidR="00727B96" w:rsidRDefault="00406D86" w:rsidP="00727B96">
      <w:pPr>
        <w:jc w:val="center"/>
      </w:pPr>
      <w:r>
        <w:rPr>
          <w:noProof/>
        </w:rPr>
        <w:lastRenderedPageBreak/>
        <w:drawing>
          <wp:inline distT="0" distB="0" distL="0" distR="0" wp14:anchorId="0FD446A7" wp14:editId="0CC9317F">
            <wp:extent cx="3420319" cy="3115103"/>
            <wp:effectExtent l="0" t="0" r="889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7627" cy="312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C8B7" w14:textId="11270733" w:rsidR="00A931EF" w:rsidRDefault="00A931EF" w:rsidP="00A931EF"/>
    <w:p w14:paraId="226FDD19" w14:textId="77777777" w:rsidR="00A931EF" w:rsidRDefault="00A931EF" w:rsidP="00A931EF">
      <w:pPr>
        <w:rPr>
          <w:rFonts w:hint="eastAsia"/>
        </w:rPr>
      </w:pPr>
    </w:p>
    <w:sectPr w:rsidR="00A931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818FC" w14:textId="77777777" w:rsidR="00681026" w:rsidRDefault="00681026" w:rsidP="00A931EF">
      <w:pPr>
        <w:spacing w:after="0" w:line="240" w:lineRule="auto"/>
      </w:pPr>
      <w:r>
        <w:separator/>
      </w:r>
    </w:p>
  </w:endnote>
  <w:endnote w:type="continuationSeparator" w:id="0">
    <w:p w14:paraId="51B7D761" w14:textId="77777777" w:rsidR="00681026" w:rsidRDefault="00681026" w:rsidP="00A9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4513" w14:textId="77777777" w:rsidR="00681026" w:rsidRDefault="00681026" w:rsidP="00A931EF">
      <w:pPr>
        <w:spacing w:after="0" w:line="240" w:lineRule="auto"/>
      </w:pPr>
      <w:r>
        <w:separator/>
      </w:r>
    </w:p>
  </w:footnote>
  <w:footnote w:type="continuationSeparator" w:id="0">
    <w:p w14:paraId="670D23B5" w14:textId="77777777" w:rsidR="00681026" w:rsidRDefault="00681026" w:rsidP="00A9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17B"/>
    <w:multiLevelType w:val="hybridMultilevel"/>
    <w:tmpl w:val="01EE76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9FC207A"/>
    <w:multiLevelType w:val="hybridMultilevel"/>
    <w:tmpl w:val="DB82B59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3B4A05"/>
    <w:multiLevelType w:val="hybridMultilevel"/>
    <w:tmpl w:val="F0C444B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8405921"/>
    <w:multiLevelType w:val="hybridMultilevel"/>
    <w:tmpl w:val="8F7AC030"/>
    <w:lvl w:ilvl="0" w:tplc="6D84F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140A"/>
    <w:multiLevelType w:val="hybridMultilevel"/>
    <w:tmpl w:val="C75CBAE2"/>
    <w:lvl w:ilvl="0" w:tplc="3C5AC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08"/>
    <w:rsid w:val="000628E2"/>
    <w:rsid w:val="0010509C"/>
    <w:rsid w:val="001F66AD"/>
    <w:rsid w:val="0022418B"/>
    <w:rsid w:val="002D3F08"/>
    <w:rsid w:val="003631E0"/>
    <w:rsid w:val="00406D86"/>
    <w:rsid w:val="004162F9"/>
    <w:rsid w:val="00565A8D"/>
    <w:rsid w:val="00645A0C"/>
    <w:rsid w:val="00647F9B"/>
    <w:rsid w:val="00681026"/>
    <w:rsid w:val="006C2ECD"/>
    <w:rsid w:val="007209D7"/>
    <w:rsid w:val="00727B96"/>
    <w:rsid w:val="0080225D"/>
    <w:rsid w:val="00A931EF"/>
    <w:rsid w:val="00D92A59"/>
    <w:rsid w:val="00DB2BD7"/>
    <w:rsid w:val="00EE3AF5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B476"/>
  <w15:chartTrackingRefBased/>
  <w15:docId w15:val="{A8251101-3AE5-480C-9AC0-EDCE83C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A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3AF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31E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931E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3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reaxys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Yuyang (ELS-SHA)</dc:creator>
  <cp:keywords/>
  <dc:description/>
  <cp:lastModifiedBy>lib</cp:lastModifiedBy>
  <cp:revision>15</cp:revision>
  <dcterms:created xsi:type="dcterms:W3CDTF">2023-02-23T06:10:00Z</dcterms:created>
  <dcterms:modified xsi:type="dcterms:W3CDTF">2023-04-14T08:24:00Z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2023-02-23T06:10:12Z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88bcab17-acd9-4f67-a626-a5f1333fe7ce</vt:lpwstr>
  </property>
  <property fmtid="{D5CDD505-2E9C-101B-9397-08002B2CF9AE}" pid="8" name="MSIP_Label_549ac42a-3eb4-4074-b885-aea26bd6241e_ContentBits">
    <vt:lpwstr>0</vt:lpwstr>
  </property>
</Properties>
</file>