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431CB1" w14:textId="2158405C" w:rsidR="0079466F" w:rsidRPr="00DB0B80" w:rsidRDefault="0079466F" w:rsidP="00DB0B80">
      <w:pPr>
        <w:jc w:val="center"/>
        <w:rPr>
          <w:rFonts w:ascii="华文仿宋" w:eastAsia="华文仿宋" w:hAnsi="华文仿宋"/>
          <w:b/>
          <w:sz w:val="28"/>
          <w:szCs w:val="28"/>
        </w:rPr>
      </w:pPr>
      <w:r w:rsidRPr="00DB0B80">
        <w:rPr>
          <w:rFonts w:ascii="华文仿宋" w:eastAsia="华文仿宋" w:hAnsi="华文仿宋" w:hint="eastAsia"/>
          <w:b/>
          <w:sz w:val="28"/>
          <w:szCs w:val="28"/>
        </w:rPr>
        <w:t xml:space="preserve">学位论文提交 </w:t>
      </w:r>
      <w:r w:rsidR="001633DD">
        <w:rPr>
          <w:rFonts w:ascii="华文仿宋" w:eastAsia="华文仿宋" w:hAnsi="华文仿宋" w:hint="eastAsia"/>
          <w:b/>
          <w:sz w:val="28"/>
          <w:szCs w:val="28"/>
        </w:rPr>
        <w:t>常见问题</w:t>
      </w:r>
      <w:r w:rsidRPr="00DB0B80">
        <w:rPr>
          <w:rFonts w:ascii="华文仿宋" w:eastAsia="华文仿宋" w:hAnsi="华文仿宋" w:hint="eastAsia"/>
          <w:b/>
          <w:sz w:val="28"/>
          <w:szCs w:val="28"/>
        </w:rPr>
        <w:t>答疑</w:t>
      </w:r>
    </w:p>
    <w:p w14:paraId="4015456D" w14:textId="77777777" w:rsidR="00C05865" w:rsidRDefault="00C05865" w:rsidP="00C05865">
      <w:pPr>
        <w:spacing w:line="360" w:lineRule="auto"/>
        <w:rPr>
          <w:b/>
          <w:szCs w:val="21"/>
        </w:rPr>
      </w:pPr>
    </w:p>
    <w:p w14:paraId="3AACF3F2" w14:textId="77777777" w:rsidR="00C05865" w:rsidRPr="004A7FE4" w:rsidRDefault="00C05865" w:rsidP="00C05865">
      <w:pPr>
        <w:spacing w:line="360" w:lineRule="auto"/>
        <w:rPr>
          <w:b/>
        </w:rPr>
      </w:pPr>
      <w:r w:rsidRPr="004A7FE4">
        <w:rPr>
          <w:rFonts w:hint="eastAsia"/>
          <w:b/>
          <w:szCs w:val="21"/>
        </w:rPr>
        <w:t>1</w:t>
      </w:r>
      <w:r w:rsidRPr="004A7FE4">
        <w:rPr>
          <w:b/>
          <w:szCs w:val="21"/>
        </w:rPr>
        <w:t xml:space="preserve">. </w:t>
      </w:r>
      <w:r w:rsidRPr="004A7FE4">
        <w:rPr>
          <w:b/>
        </w:rPr>
        <w:t>如何在图书馆系统提交电子版学位论文？</w:t>
      </w:r>
    </w:p>
    <w:p w14:paraId="7AB3D368" w14:textId="66090CB1" w:rsidR="00794633" w:rsidRDefault="00C05865" w:rsidP="00794633">
      <w:pPr>
        <w:spacing w:line="360" w:lineRule="auto"/>
      </w:pPr>
      <w:r w:rsidRPr="007A34BE">
        <w:rPr>
          <w:rFonts w:hint="eastAsia"/>
          <w:color w:val="FF0000"/>
        </w:rPr>
        <w:t>非涉密学位论文</w:t>
      </w:r>
      <w:r w:rsidRPr="0022329E">
        <w:rPr>
          <w:rFonts w:hint="eastAsia"/>
          <w:b/>
        </w:rPr>
        <w:t>：</w:t>
      </w:r>
      <w:r w:rsidR="00794633" w:rsidRPr="00794633">
        <w:t>点击北京师范大学图书馆主页下方“学位论文提交”按钮，进入“学位论文提交系统”，点击“论文提交”完成学校统一身份认证登录后，即可进行学位论文提交。</w:t>
      </w:r>
      <w:r w:rsidR="009477FC" w:rsidRPr="009477FC">
        <w:rPr>
          <w:rFonts w:hint="eastAsia"/>
        </w:rPr>
        <w:t>（</w:t>
      </w:r>
      <w:r w:rsidR="009477FC">
        <w:rPr>
          <w:rFonts w:hint="eastAsia"/>
        </w:rPr>
        <w:t>电子</w:t>
      </w:r>
      <w:r w:rsidR="003A6B28">
        <w:rPr>
          <w:rFonts w:hint="eastAsia"/>
        </w:rPr>
        <w:t>论文</w:t>
      </w:r>
      <w:r w:rsidR="009477FC" w:rsidRPr="009477FC">
        <w:rPr>
          <w:rFonts w:hint="eastAsia"/>
        </w:rPr>
        <w:t>须为</w:t>
      </w:r>
      <w:r w:rsidR="009477FC" w:rsidRPr="009477FC">
        <w:t>PDF格式且不加密）</w:t>
      </w:r>
    </w:p>
    <w:p w14:paraId="57DF8E66" w14:textId="16914B55" w:rsidR="00401F9E" w:rsidRDefault="00401F9E" w:rsidP="00794633">
      <w:pPr>
        <w:spacing w:line="360" w:lineRule="auto"/>
      </w:pPr>
      <w:r>
        <w:rPr>
          <w:noProof/>
        </w:rPr>
        <mc:AlternateContent>
          <mc:Choice Requires="wps">
            <w:drawing>
              <wp:anchor distT="0" distB="0" distL="114300" distR="114300" simplePos="0" relativeHeight="251688960" behindDoc="0" locked="0" layoutInCell="1" allowOverlap="1" wp14:anchorId="22D640A3" wp14:editId="718AC861">
                <wp:simplePos x="0" y="0"/>
                <wp:positionH relativeFrom="column">
                  <wp:posOffset>2743200</wp:posOffset>
                </wp:positionH>
                <wp:positionV relativeFrom="paragraph">
                  <wp:posOffset>110490</wp:posOffset>
                </wp:positionV>
                <wp:extent cx="2527300" cy="1873250"/>
                <wp:effectExtent l="0" t="0" r="25400" b="12700"/>
                <wp:wrapNone/>
                <wp:docPr id="31" name="矩形 31"/>
                <wp:cNvGraphicFramePr/>
                <a:graphic xmlns:a="http://schemas.openxmlformats.org/drawingml/2006/main">
                  <a:graphicData uri="http://schemas.microsoft.com/office/word/2010/wordprocessingShape">
                    <wps:wsp>
                      <wps:cNvSpPr/>
                      <wps:spPr>
                        <a:xfrm>
                          <a:off x="0" y="0"/>
                          <a:ext cx="2527300" cy="18732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17D8D633" w14:textId="4CA6C8A0" w:rsidR="00401F9E" w:rsidRDefault="00401F9E" w:rsidP="00401F9E">
                            <w:pPr>
                              <w:jc w:val="center"/>
                            </w:pPr>
                            <w:r>
                              <w:rPr>
                                <w:noProof/>
                              </w:rPr>
                              <w:drawing>
                                <wp:inline distT="0" distB="0" distL="0" distR="0" wp14:anchorId="356B8F72" wp14:editId="1687D9EF">
                                  <wp:extent cx="2598420" cy="16903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1111111111111111.png"/>
                                          <pic:cNvPicPr/>
                                        </pic:nvPicPr>
                                        <pic:blipFill>
                                          <a:blip r:embed="rId7">
                                            <a:extLst>
                                              <a:ext uri="{28A0092B-C50C-407E-A947-70E740481C1C}">
                                                <a14:useLocalDpi xmlns:a14="http://schemas.microsoft.com/office/drawing/2010/main" val="0"/>
                                              </a:ext>
                                            </a:extLst>
                                          </a:blip>
                                          <a:stretch>
                                            <a:fillRect/>
                                          </a:stretch>
                                        </pic:blipFill>
                                        <pic:spPr>
                                          <a:xfrm>
                                            <a:off x="0" y="0"/>
                                            <a:ext cx="2598420" cy="1690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640A3" id="矩形 31" o:spid="_x0000_s1026" style="position:absolute;left:0;text-align:left;margin-left:3in;margin-top:8.7pt;width:199pt;height:1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" fillcolor="white [3201]" strokecolor="#70ad47 [3209]" strokeweight="1.5pt">
                <v:textbox>
                  <w:txbxContent>
                    <w:p w14:paraId="17D8D633" w14:textId="4CA6C8A0" w:rsidR="00401F9E" w:rsidRDefault="00401F9E" w:rsidP="00401F9E">
                      <w:pPr>
                        <w:jc w:val="center"/>
                      </w:pPr>
                      <w:r>
                        <w:rPr>
                          <w:noProof/>
                        </w:rPr>
                        <w:drawing>
                          <wp:inline distT="0" distB="0" distL="0" distR="0" wp14:anchorId="356B8F72" wp14:editId="1687D9EF">
                            <wp:extent cx="2598420" cy="169037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1111111111111111.png"/>
                                    <pic:cNvPicPr/>
                                  </pic:nvPicPr>
                                  <pic:blipFill>
                                    <a:blip r:embed="rId7">
                                      <a:extLst>
                                        <a:ext uri="{28A0092B-C50C-407E-A947-70E740481C1C}">
                                          <a14:useLocalDpi xmlns:a14="http://schemas.microsoft.com/office/drawing/2010/main" val="0"/>
                                        </a:ext>
                                      </a:extLst>
                                    </a:blip>
                                    <a:stretch>
                                      <a:fillRect/>
                                    </a:stretch>
                                  </pic:blipFill>
                                  <pic:spPr>
                                    <a:xfrm>
                                      <a:off x="0" y="0"/>
                                      <a:ext cx="2598420" cy="169037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219895EA" wp14:editId="4F1401A5">
                <wp:simplePos x="0" y="0"/>
                <wp:positionH relativeFrom="column">
                  <wp:posOffset>69850</wp:posOffset>
                </wp:positionH>
                <wp:positionV relativeFrom="paragraph">
                  <wp:posOffset>104140</wp:posOffset>
                </wp:positionV>
                <wp:extent cx="2527300" cy="1873250"/>
                <wp:effectExtent l="0" t="0" r="25400" b="12700"/>
                <wp:wrapNone/>
                <wp:docPr id="29" name="矩形 29"/>
                <wp:cNvGraphicFramePr/>
                <a:graphic xmlns:a="http://schemas.openxmlformats.org/drawingml/2006/main">
                  <a:graphicData uri="http://schemas.microsoft.com/office/word/2010/wordprocessingShape">
                    <wps:wsp>
                      <wps:cNvSpPr/>
                      <wps:spPr>
                        <a:xfrm>
                          <a:off x="0" y="0"/>
                          <a:ext cx="2527300" cy="1873250"/>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47874841" w14:textId="13A41DBF" w:rsidR="00401F9E" w:rsidRDefault="00401F9E" w:rsidP="00401F9E">
                            <w:pPr>
                              <w:jc w:val="center"/>
                            </w:pPr>
                            <w:r>
                              <w:rPr>
                                <w:noProof/>
                              </w:rPr>
                              <w:drawing>
                                <wp:inline distT="0" distB="0" distL="0" distR="0" wp14:anchorId="1A15F125" wp14:editId="35C6AEB4">
                                  <wp:extent cx="2325370" cy="173037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222222222222222.png"/>
                                          <pic:cNvPicPr/>
                                        </pic:nvPicPr>
                                        <pic:blipFill>
                                          <a:blip r:embed="rId8">
                                            <a:extLst>
                                              <a:ext uri="{28A0092B-C50C-407E-A947-70E740481C1C}">
                                                <a14:useLocalDpi xmlns:a14="http://schemas.microsoft.com/office/drawing/2010/main" val="0"/>
                                              </a:ext>
                                            </a:extLst>
                                          </a:blip>
                                          <a:stretch>
                                            <a:fillRect/>
                                          </a:stretch>
                                        </pic:blipFill>
                                        <pic:spPr>
                                          <a:xfrm>
                                            <a:off x="0" y="0"/>
                                            <a:ext cx="2334776" cy="1737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895EA" id="矩形 29" o:spid="_x0000_s1027" style="position:absolute;left:0;text-align:left;margin-left:5.5pt;margin-top:8.2pt;width:199pt;height:14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" fillcolor="white [3201]" strokecolor="#70ad47 [3209]" strokeweight="1.5pt">
                <v:textbox>
                  <w:txbxContent>
                    <w:p w14:paraId="47874841" w14:textId="13A41DBF" w:rsidR="00401F9E" w:rsidRDefault="00401F9E" w:rsidP="00401F9E">
                      <w:pPr>
                        <w:jc w:val="center"/>
                      </w:pPr>
                      <w:r>
                        <w:rPr>
                          <w:noProof/>
                        </w:rPr>
                        <w:drawing>
                          <wp:inline distT="0" distB="0" distL="0" distR="0" wp14:anchorId="1A15F125" wp14:editId="35C6AEB4">
                            <wp:extent cx="2325370" cy="1730375"/>
                            <wp:effectExtent l="0" t="0" r="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222222222222222.png"/>
                                    <pic:cNvPicPr/>
                                  </pic:nvPicPr>
                                  <pic:blipFill>
                                    <a:blip r:embed="rId8">
                                      <a:extLst>
                                        <a:ext uri="{28A0092B-C50C-407E-A947-70E740481C1C}">
                                          <a14:useLocalDpi xmlns:a14="http://schemas.microsoft.com/office/drawing/2010/main" val="0"/>
                                        </a:ext>
                                      </a:extLst>
                                    </a:blip>
                                    <a:stretch>
                                      <a:fillRect/>
                                    </a:stretch>
                                  </pic:blipFill>
                                  <pic:spPr>
                                    <a:xfrm>
                                      <a:off x="0" y="0"/>
                                      <a:ext cx="2334776" cy="1737374"/>
                                    </a:xfrm>
                                    <a:prstGeom prst="rect">
                                      <a:avLst/>
                                    </a:prstGeom>
                                  </pic:spPr>
                                </pic:pic>
                              </a:graphicData>
                            </a:graphic>
                          </wp:inline>
                        </w:drawing>
                      </w:r>
                    </w:p>
                  </w:txbxContent>
                </v:textbox>
              </v:rect>
            </w:pict>
          </mc:Fallback>
        </mc:AlternateContent>
      </w:r>
    </w:p>
    <w:p w14:paraId="527A2C7C" w14:textId="44A8B0BE" w:rsidR="00401F9E" w:rsidRDefault="00401F9E" w:rsidP="00794633">
      <w:pPr>
        <w:spacing w:line="360" w:lineRule="auto"/>
      </w:pPr>
    </w:p>
    <w:p w14:paraId="68EEB148" w14:textId="13EC3C9A" w:rsidR="00401F9E" w:rsidRDefault="00401F9E" w:rsidP="00794633">
      <w:pPr>
        <w:spacing w:line="360" w:lineRule="auto"/>
      </w:pPr>
      <w:r>
        <w:rPr>
          <w:noProof/>
        </w:rPr>
        <mc:AlternateContent>
          <mc:Choice Requires="wps">
            <w:drawing>
              <wp:anchor distT="0" distB="0" distL="114300" distR="114300" simplePos="0" relativeHeight="251689984" behindDoc="0" locked="0" layoutInCell="1" allowOverlap="1" wp14:anchorId="68DDA075" wp14:editId="445126B9">
                <wp:simplePos x="0" y="0"/>
                <wp:positionH relativeFrom="column">
                  <wp:posOffset>2527300</wp:posOffset>
                </wp:positionH>
                <wp:positionV relativeFrom="paragraph">
                  <wp:posOffset>170180</wp:posOffset>
                </wp:positionV>
                <wp:extent cx="596900" cy="247650"/>
                <wp:effectExtent l="0" t="19050" r="31750" b="38100"/>
                <wp:wrapNone/>
                <wp:docPr id="34" name="箭头: 右 34"/>
                <wp:cNvGraphicFramePr/>
                <a:graphic xmlns:a="http://schemas.openxmlformats.org/drawingml/2006/main">
                  <a:graphicData uri="http://schemas.microsoft.com/office/word/2010/wordprocessingShape">
                    <wps:wsp>
                      <wps:cNvSpPr/>
                      <wps:spPr>
                        <a:xfrm>
                          <a:off x="0" y="0"/>
                          <a:ext cx="59690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F16F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4" o:spid="_x0000_s1026" type="#_x0000_t13" style="position:absolute;left:0;text-align:left;margin-left:199pt;margin-top:13.4pt;width:47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" adj="17119" fillcolor="#4472c4 [3204]" strokecolor="#1f3763 [1604]" strokeweight="1pt"/>
            </w:pict>
          </mc:Fallback>
        </mc:AlternateContent>
      </w:r>
    </w:p>
    <w:p w14:paraId="21C344C8" w14:textId="5B327D94" w:rsidR="00401F9E" w:rsidRDefault="00401F9E" w:rsidP="00794633">
      <w:pPr>
        <w:spacing w:line="360" w:lineRule="auto"/>
      </w:pPr>
    </w:p>
    <w:p w14:paraId="3B087733" w14:textId="4ED1B099" w:rsidR="00401F9E" w:rsidRDefault="00401F9E" w:rsidP="00794633">
      <w:pPr>
        <w:spacing w:line="360" w:lineRule="auto"/>
      </w:pPr>
    </w:p>
    <w:p w14:paraId="5D70CBF3" w14:textId="4B4D1878" w:rsidR="00401F9E" w:rsidRDefault="00401F9E" w:rsidP="00794633">
      <w:pPr>
        <w:spacing w:line="360" w:lineRule="auto"/>
      </w:pPr>
    </w:p>
    <w:p w14:paraId="50E8AC7E" w14:textId="1F753259" w:rsidR="00B92B0E" w:rsidRPr="00794633" w:rsidRDefault="00B92B0E" w:rsidP="00794633">
      <w:pPr>
        <w:spacing w:line="360" w:lineRule="auto"/>
      </w:pPr>
    </w:p>
    <w:p w14:paraId="5FC225D4" w14:textId="77777777" w:rsidR="00794633" w:rsidRPr="00C343B9" w:rsidRDefault="00794633" w:rsidP="00794633">
      <w:pPr>
        <w:spacing w:line="360" w:lineRule="auto"/>
        <w:rPr>
          <w:color w:val="FF0000"/>
        </w:rPr>
      </w:pPr>
      <w:r w:rsidRPr="00C343B9">
        <w:rPr>
          <w:rFonts w:hint="eastAsia"/>
          <w:color w:val="FF0000"/>
        </w:rPr>
        <w:t>温馨提示：</w:t>
      </w:r>
    </w:p>
    <w:p w14:paraId="24F71E90" w14:textId="3B690C95" w:rsidR="00751174" w:rsidRDefault="00647912" w:rsidP="00C343B9">
      <w:pPr>
        <w:spacing w:line="360" w:lineRule="auto"/>
        <w:rPr>
          <w:color w:val="000000" w:themeColor="text1"/>
        </w:rPr>
      </w:pPr>
      <w:r>
        <w:rPr>
          <w:rFonts w:hint="eastAsia"/>
          <w:color w:val="000000" w:themeColor="text1"/>
        </w:rPr>
        <w:t>辅修</w:t>
      </w:r>
      <w:bookmarkStart w:id="0" w:name="_GoBack"/>
      <w:bookmarkEnd w:id="0"/>
      <w:r w:rsidR="00794633" w:rsidRPr="00C343B9">
        <w:rPr>
          <w:rFonts w:hint="eastAsia"/>
          <w:color w:val="000000" w:themeColor="text1"/>
        </w:rPr>
        <w:t>学士学位毕业生提交电子论文时，进入提交系统“我的信息”页面，点击“申请多学位”，待系统审核通过后，分别提交主修专业和辅修专业两篇毕业论文。</w:t>
      </w:r>
      <w:r w:rsidR="00751174" w:rsidRPr="00751174">
        <w:rPr>
          <w:rFonts w:hint="eastAsia"/>
          <w:color w:val="000000" w:themeColor="text1"/>
        </w:rPr>
        <w:t>在提交辅修专业论文时，请注意填写辅修专业院系、专业等信息。</w:t>
      </w:r>
    </w:p>
    <w:p w14:paraId="11ACBE05" w14:textId="1A28B820" w:rsidR="00C343B9" w:rsidRDefault="00794633" w:rsidP="00C343B9">
      <w:pPr>
        <w:spacing w:line="360" w:lineRule="auto"/>
      </w:pPr>
      <w:r w:rsidRPr="007A34BE">
        <w:rPr>
          <w:color w:val="FF0000"/>
        </w:rPr>
        <w:t>涉密学位论文</w:t>
      </w:r>
      <w:r w:rsidRPr="00794633">
        <w:t>：不</w:t>
      </w:r>
      <w:r w:rsidR="00891D85">
        <w:rPr>
          <w:rFonts w:hint="eastAsia"/>
        </w:rPr>
        <w:t>能</w:t>
      </w:r>
      <w:r w:rsidRPr="00794633">
        <w:t>通过论文提交系统提交。请毕业生携带涉密论文审批表（教务部办理）、涉密学位论文保密承诺书、学位论文电子版</w:t>
      </w:r>
      <w:r w:rsidR="009477FC" w:rsidRPr="009477FC">
        <w:rPr>
          <w:rFonts w:hint="eastAsia"/>
        </w:rPr>
        <w:t>（文档须为</w:t>
      </w:r>
      <w:r w:rsidR="009477FC" w:rsidRPr="009477FC">
        <w:t>PDF格式且不加密）</w:t>
      </w:r>
      <w:r w:rsidRPr="00794633">
        <w:t>及纸本论文1册至所在校区图书馆提交。</w:t>
      </w:r>
    </w:p>
    <w:p w14:paraId="1712336F" w14:textId="77777777" w:rsidR="00C343B9" w:rsidRPr="00C343B9" w:rsidRDefault="00C343B9" w:rsidP="00C343B9">
      <w:pPr>
        <w:spacing w:line="360" w:lineRule="auto"/>
        <w:rPr>
          <w:color w:val="FF0000"/>
        </w:rPr>
      </w:pPr>
      <w:r w:rsidRPr="00C343B9">
        <w:rPr>
          <w:rFonts w:hint="eastAsia"/>
          <w:color w:val="FF0000"/>
        </w:rPr>
        <w:t>注意事项：</w:t>
      </w:r>
    </w:p>
    <w:p w14:paraId="304BDCA7" w14:textId="4127B0A6" w:rsidR="00C343B9" w:rsidRDefault="00C343B9" w:rsidP="00C343B9">
      <w:pPr>
        <w:spacing w:line="360" w:lineRule="auto"/>
      </w:pPr>
      <w:r>
        <w:rPr>
          <w:rFonts w:hint="eastAsia"/>
        </w:rPr>
        <w:t>（</w:t>
      </w:r>
      <w:r>
        <w:t>1</w:t>
      </w:r>
      <w:r>
        <w:rPr>
          <w:rFonts w:hint="eastAsia"/>
        </w:rPr>
        <w:t>）</w:t>
      </w:r>
      <w:r>
        <w:t>提交涉密论文前可先致电010-58809922（北京校区）/ 0756-3683135（珠海校区）预约到馆提交时间。</w:t>
      </w:r>
    </w:p>
    <w:p w14:paraId="695CB667" w14:textId="208A0701" w:rsidR="00C343B9" w:rsidRDefault="00C343B9" w:rsidP="00C343B9">
      <w:pPr>
        <w:spacing w:line="360" w:lineRule="auto"/>
      </w:pPr>
      <w:r>
        <w:rPr>
          <w:rFonts w:hint="eastAsia"/>
        </w:rPr>
        <w:t>（2）</w:t>
      </w:r>
      <w:r>
        <w:t>请提前将电子论文的PDF版本和WORD版本存至U盘，便于现场提交时使用。</w:t>
      </w:r>
    </w:p>
    <w:p w14:paraId="3D686A43" w14:textId="0730D988" w:rsidR="00794633" w:rsidRPr="00794633" w:rsidRDefault="00C343B9" w:rsidP="00C343B9">
      <w:pPr>
        <w:spacing w:line="360" w:lineRule="auto"/>
      </w:pPr>
      <w:r>
        <w:rPr>
          <w:rFonts w:hint="eastAsia"/>
        </w:rPr>
        <w:t>（3）</w:t>
      </w:r>
      <w:r>
        <w:t>提交涉密学位论文，需作者本人亲自到馆提交。</w:t>
      </w:r>
    </w:p>
    <w:p w14:paraId="69C151A5" w14:textId="77777777" w:rsidR="00794633" w:rsidRPr="00794633" w:rsidRDefault="00794633" w:rsidP="00794633">
      <w:pPr>
        <w:spacing w:line="360" w:lineRule="auto"/>
      </w:pPr>
      <w:r w:rsidRPr="00794633">
        <w:rPr>
          <w:rFonts w:hint="eastAsia"/>
        </w:rPr>
        <w:t>提交地点：图书馆主馆一层</w:t>
      </w:r>
      <w:r w:rsidRPr="00794633">
        <w:t>B区101室（北京校区）</w:t>
      </w:r>
    </w:p>
    <w:p w14:paraId="0CF2F54B" w14:textId="1225B32E" w:rsidR="00794633" w:rsidRPr="00794633" w:rsidRDefault="00794633" w:rsidP="00794633">
      <w:pPr>
        <w:spacing w:line="360" w:lineRule="auto"/>
      </w:pPr>
      <w:r w:rsidRPr="00794633">
        <w:t xml:space="preserve">         </w:t>
      </w:r>
      <w:r w:rsidR="00DB7318">
        <w:t xml:space="preserve"> </w:t>
      </w:r>
      <w:r w:rsidRPr="00794633">
        <w:t>图书馆总馆三层B区B304室（珠海校区）</w:t>
      </w:r>
    </w:p>
    <w:p w14:paraId="2217C6D7" w14:textId="22A4BFF8" w:rsidR="00C05865" w:rsidRPr="004A7FE4" w:rsidRDefault="00DB7318" w:rsidP="00C05865">
      <w:pPr>
        <w:spacing w:line="360" w:lineRule="auto"/>
        <w:rPr>
          <w:b/>
          <w:szCs w:val="21"/>
        </w:rPr>
      </w:pPr>
      <w:r w:rsidRPr="00DB7318">
        <w:rPr>
          <w:rFonts w:hint="eastAsia"/>
          <w:b/>
        </w:rPr>
        <w:t>2</w:t>
      </w:r>
      <w:r w:rsidRPr="00DB7318">
        <w:rPr>
          <w:b/>
        </w:rPr>
        <w:t>.</w:t>
      </w:r>
      <w:r>
        <w:t xml:space="preserve"> </w:t>
      </w:r>
      <w:r w:rsidR="00C05865" w:rsidRPr="004A7FE4">
        <w:rPr>
          <w:b/>
          <w:szCs w:val="21"/>
        </w:rPr>
        <w:t xml:space="preserve">学位论文提交的截止日期是什么时候？ </w:t>
      </w:r>
    </w:p>
    <w:p w14:paraId="0533F755" w14:textId="27C845D8" w:rsidR="00C05865" w:rsidRPr="00E422A4" w:rsidRDefault="00C05865" w:rsidP="00C05865">
      <w:pPr>
        <w:spacing w:line="360" w:lineRule="auto"/>
        <w:rPr>
          <w:szCs w:val="21"/>
        </w:rPr>
      </w:pPr>
      <w:r w:rsidRPr="00E422A4">
        <w:rPr>
          <w:rFonts w:hint="eastAsia"/>
          <w:szCs w:val="21"/>
        </w:rPr>
        <w:t>为了不影响如期毕业，</w:t>
      </w:r>
      <w:r w:rsidR="00DB7318">
        <w:rPr>
          <w:rFonts w:hint="eastAsia"/>
          <w:szCs w:val="21"/>
        </w:rPr>
        <w:t>请</w:t>
      </w:r>
      <w:r w:rsidRPr="00E422A4">
        <w:rPr>
          <w:rFonts w:hint="eastAsia"/>
          <w:szCs w:val="21"/>
        </w:rPr>
        <w:t>在论文答辩通过后，办理毕业离校手续前（一般是暑假前两周）</w:t>
      </w:r>
      <w:r>
        <w:rPr>
          <w:rFonts w:hint="eastAsia"/>
          <w:szCs w:val="21"/>
        </w:rPr>
        <w:t>完</w:t>
      </w:r>
      <w:r>
        <w:rPr>
          <w:rFonts w:hint="eastAsia"/>
          <w:szCs w:val="21"/>
        </w:rPr>
        <w:lastRenderedPageBreak/>
        <w:t>成电子论文提交。</w:t>
      </w:r>
      <w:r w:rsidRPr="00E422A4">
        <w:rPr>
          <w:szCs w:val="21"/>
        </w:rPr>
        <w:t xml:space="preserve"> </w:t>
      </w:r>
    </w:p>
    <w:p w14:paraId="35A42776" w14:textId="717AB901" w:rsidR="00C05865" w:rsidRPr="004A7FE4" w:rsidRDefault="00DB7318" w:rsidP="00C05865">
      <w:pPr>
        <w:spacing w:line="360" w:lineRule="auto"/>
        <w:rPr>
          <w:b/>
          <w:szCs w:val="21"/>
        </w:rPr>
      </w:pPr>
      <w:r>
        <w:rPr>
          <w:b/>
          <w:szCs w:val="21"/>
        </w:rPr>
        <w:t>3</w:t>
      </w:r>
      <w:r w:rsidR="00C05865" w:rsidRPr="004A7FE4">
        <w:rPr>
          <w:b/>
          <w:szCs w:val="21"/>
        </w:rPr>
        <w:t>.</w:t>
      </w:r>
      <w:r w:rsidR="00C725DF">
        <w:rPr>
          <w:b/>
          <w:szCs w:val="21"/>
        </w:rPr>
        <w:t xml:space="preserve"> </w:t>
      </w:r>
      <w:r w:rsidR="00C05865" w:rsidRPr="004A7FE4">
        <w:rPr>
          <w:b/>
          <w:szCs w:val="21"/>
        </w:rPr>
        <w:t>已在研究生院系统提交了论文，还需要在图书馆系统提交吗？</w:t>
      </w:r>
    </w:p>
    <w:p w14:paraId="6289BF01" w14:textId="78F917D8" w:rsidR="00C05865" w:rsidRPr="00DB7318" w:rsidRDefault="00C05865" w:rsidP="00C05865">
      <w:pPr>
        <w:spacing w:line="360" w:lineRule="auto"/>
        <w:rPr>
          <w:szCs w:val="21"/>
        </w:rPr>
      </w:pPr>
      <w:r>
        <w:rPr>
          <w:rFonts w:hint="eastAsia"/>
          <w:szCs w:val="21"/>
        </w:rPr>
        <w:t>需要</w:t>
      </w:r>
      <w:r w:rsidRPr="00E422A4">
        <w:rPr>
          <w:rFonts w:hint="eastAsia"/>
          <w:szCs w:val="21"/>
        </w:rPr>
        <w:t>。</w:t>
      </w:r>
      <w:r>
        <w:rPr>
          <w:rFonts w:hint="eastAsia"/>
          <w:szCs w:val="21"/>
        </w:rPr>
        <w:t>毕业生</w:t>
      </w:r>
      <w:r w:rsidRPr="00E422A4">
        <w:rPr>
          <w:rFonts w:hint="eastAsia"/>
          <w:szCs w:val="21"/>
        </w:rPr>
        <w:t>除了向研究生院提交论文外，还需要在图书馆主页下方的“学位论文提交”栏目中提交学位论文。论文审核通过后</w:t>
      </w:r>
      <w:r>
        <w:rPr>
          <w:rFonts w:hint="eastAsia"/>
          <w:szCs w:val="21"/>
        </w:rPr>
        <w:t>方可</w:t>
      </w:r>
      <w:r w:rsidRPr="00E422A4">
        <w:rPr>
          <w:rFonts w:hint="eastAsia"/>
          <w:szCs w:val="21"/>
        </w:rPr>
        <w:t>办理离校手续</w:t>
      </w:r>
      <w:r>
        <w:rPr>
          <w:rFonts w:hint="eastAsia"/>
          <w:szCs w:val="21"/>
        </w:rPr>
        <w:t>。</w:t>
      </w:r>
      <w:bookmarkStart w:id="1" w:name="_Hlk131518647"/>
    </w:p>
    <w:bookmarkEnd w:id="1"/>
    <w:p w14:paraId="59717C4D" w14:textId="77777777" w:rsidR="00C05865" w:rsidRPr="00A23EA0" w:rsidRDefault="00C05865" w:rsidP="00C05865">
      <w:pPr>
        <w:spacing w:line="360" w:lineRule="auto"/>
        <w:rPr>
          <w:b/>
        </w:rPr>
      </w:pPr>
      <w:r w:rsidRPr="00A23EA0">
        <w:rPr>
          <w:rFonts w:hint="eastAsia"/>
          <w:b/>
        </w:rPr>
        <w:t>4</w:t>
      </w:r>
      <w:r w:rsidRPr="00A23EA0">
        <w:rPr>
          <w:b/>
        </w:rPr>
        <w:t>. 图书馆的电子论文提交机在什么地方？</w:t>
      </w:r>
    </w:p>
    <w:p w14:paraId="71BA883C" w14:textId="57F3BB47" w:rsidR="00C05865" w:rsidRDefault="00C05865" w:rsidP="00C05865">
      <w:pPr>
        <w:spacing w:line="360" w:lineRule="auto"/>
      </w:pPr>
      <w:r>
        <w:rPr>
          <w:rFonts w:hint="eastAsia"/>
        </w:rPr>
        <w:t>北京校区</w:t>
      </w:r>
      <w:r w:rsidRPr="00A23EA0">
        <w:t>图书馆电子论文提交机</w:t>
      </w:r>
      <w:r w:rsidRPr="00A23EA0">
        <w:rPr>
          <w:rFonts w:hint="eastAsia"/>
        </w:rPr>
        <w:t>位于</w:t>
      </w:r>
      <w:r>
        <w:rPr>
          <w:rFonts w:hint="eastAsia"/>
        </w:rPr>
        <w:t>图书馆主馆一层东北侧电梯旁</w:t>
      </w:r>
      <w:r w:rsidR="00E55A91">
        <w:rPr>
          <w:rFonts w:hint="eastAsia"/>
        </w:rPr>
        <w:t>（总咨询处后方）</w:t>
      </w:r>
      <w:r>
        <w:rPr>
          <w:rFonts w:hint="eastAsia"/>
        </w:rPr>
        <w:t>，请点击电脑桌面上的“学位论文系统”图标</w:t>
      </w:r>
      <w:r w:rsidR="00DB7318">
        <w:rPr>
          <w:rFonts w:hint="eastAsia"/>
        </w:rPr>
        <w:t>或进入图书馆主页下方“学位论文提交”</w:t>
      </w:r>
      <w:r w:rsidR="007F01C7" w:rsidRPr="00E422A4">
        <w:rPr>
          <w:rFonts w:hint="eastAsia"/>
          <w:szCs w:val="21"/>
        </w:rPr>
        <w:t>栏目</w:t>
      </w:r>
      <w:r>
        <w:rPr>
          <w:rFonts w:hint="eastAsia"/>
        </w:rPr>
        <w:t>提交论文。</w:t>
      </w:r>
    </w:p>
    <w:p w14:paraId="1C096614" w14:textId="7F402A29" w:rsidR="00C05865" w:rsidRDefault="00C05865" w:rsidP="00C05865">
      <w:pPr>
        <w:spacing w:line="360" w:lineRule="auto"/>
      </w:pPr>
      <w:r>
        <w:rPr>
          <w:rFonts w:ascii="楷体" w:eastAsia="楷体" w:hAnsi="楷体"/>
          <w:noProof/>
          <w:color w:val="333333"/>
        </w:rPr>
        <w:drawing>
          <wp:inline distT="0" distB="0" distL="0" distR="0" wp14:anchorId="3339974E" wp14:editId="46D93876">
            <wp:extent cx="2793776" cy="209550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论文提交机照片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1932" cy="2109118"/>
                    </a:xfrm>
                    <a:prstGeom prst="rect">
                      <a:avLst/>
                    </a:prstGeom>
                  </pic:spPr>
                </pic:pic>
              </a:graphicData>
            </a:graphic>
          </wp:inline>
        </w:drawing>
      </w:r>
    </w:p>
    <w:p w14:paraId="4BA24283" w14:textId="77777777" w:rsidR="00E55A91" w:rsidRPr="00C343B9" w:rsidRDefault="00E55A91" w:rsidP="00E55A91">
      <w:pPr>
        <w:spacing w:line="360" w:lineRule="auto"/>
        <w:rPr>
          <w:color w:val="FF0000"/>
        </w:rPr>
      </w:pPr>
      <w:r w:rsidRPr="00C343B9">
        <w:rPr>
          <w:rFonts w:hint="eastAsia"/>
          <w:color w:val="FF0000"/>
        </w:rPr>
        <w:t>温馨提示：</w:t>
      </w:r>
    </w:p>
    <w:p w14:paraId="5B9E5962" w14:textId="27EF6E25" w:rsidR="00E55A91" w:rsidRPr="00E55A91" w:rsidRDefault="00E55A91" w:rsidP="00C05865">
      <w:pPr>
        <w:spacing w:line="360" w:lineRule="auto"/>
      </w:pPr>
      <w:r>
        <w:t>请提前将电子论文的PDF版本和WORD版本存至U盘，便于现场提交时使用。</w:t>
      </w:r>
    </w:p>
    <w:p w14:paraId="2F9DBF8B" w14:textId="77777777" w:rsidR="00C05865" w:rsidRPr="006C61D7" w:rsidRDefault="00C05865" w:rsidP="00C05865">
      <w:pPr>
        <w:spacing w:line="360" w:lineRule="auto"/>
        <w:rPr>
          <w:b/>
        </w:rPr>
      </w:pPr>
      <w:r w:rsidRPr="006C61D7">
        <w:rPr>
          <w:b/>
        </w:rPr>
        <w:t>5. 我在哪里可以下载</w:t>
      </w:r>
      <w:r w:rsidRPr="006C61D7">
        <w:rPr>
          <w:rFonts w:hint="eastAsia"/>
          <w:b/>
        </w:rPr>
        <w:t>学位论文</w:t>
      </w:r>
      <w:r w:rsidRPr="006C61D7">
        <w:rPr>
          <w:b/>
        </w:rPr>
        <w:t>规范封皮</w:t>
      </w:r>
      <w:r w:rsidRPr="006C61D7">
        <w:rPr>
          <w:rFonts w:hint="eastAsia"/>
          <w:b/>
        </w:rPr>
        <w:t>等模板</w:t>
      </w:r>
      <w:r w:rsidRPr="006C61D7">
        <w:rPr>
          <w:b/>
        </w:rPr>
        <w:t>？</w:t>
      </w:r>
    </w:p>
    <w:p w14:paraId="51CA0CC4" w14:textId="77777777" w:rsidR="00C05865" w:rsidRDefault="00C05865" w:rsidP="00C05865">
      <w:pPr>
        <w:spacing w:line="360" w:lineRule="auto"/>
      </w:pPr>
      <w:r>
        <w:rPr>
          <w:rFonts w:hint="eastAsia"/>
        </w:rPr>
        <w:t>进入图书馆学位论文系统首页，点击右上方导航功能栏的“常用下载”</w:t>
      </w:r>
      <w:r>
        <w:t>即</w:t>
      </w:r>
      <w:r>
        <w:rPr>
          <w:rFonts w:hint="eastAsia"/>
        </w:rPr>
        <w:t>可根据需要进行模板下载。</w:t>
      </w:r>
    </w:p>
    <w:p w14:paraId="4F5889CD" w14:textId="77777777" w:rsidR="00C05865" w:rsidRPr="006C61D7" w:rsidRDefault="00C05865" w:rsidP="00C05865">
      <w:pPr>
        <w:spacing w:line="360" w:lineRule="auto"/>
        <w:rPr>
          <w:b/>
        </w:rPr>
      </w:pPr>
      <w:r w:rsidRPr="006C61D7">
        <w:rPr>
          <w:rFonts w:hint="eastAsia"/>
          <w:b/>
        </w:rPr>
        <w:t>6</w:t>
      </w:r>
      <w:r w:rsidRPr="006C61D7">
        <w:rPr>
          <w:b/>
        </w:rPr>
        <w:t>. 提交的电子版论文包含哪些内容？</w:t>
      </w:r>
    </w:p>
    <w:p w14:paraId="12AB6C12" w14:textId="77777777" w:rsidR="00C05865" w:rsidRPr="003D6B83" w:rsidRDefault="00C05865" w:rsidP="00C05865">
      <w:pPr>
        <w:spacing w:line="360" w:lineRule="auto"/>
        <w:rPr>
          <w:b/>
        </w:rPr>
      </w:pPr>
      <w:r w:rsidRPr="003D6B83">
        <w:rPr>
          <w:rFonts w:hint="eastAsia"/>
          <w:b/>
        </w:rPr>
        <w:t>研究生学位论文内容及顺序：</w:t>
      </w:r>
    </w:p>
    <w:p w14:paraId="555DA5E9" w14:textId="276158E2" w:rsidR="00C05865" w:rsidRDefault="00C05865" w:rsidP="00C05865">
      <w:pPr>
        <w:spacing w:line="360" w:lineRule="auto"/>
      </w:pPr>
      <w:r>
        <w:rPr>
          <w:rFonts w:hint="eastAsia"/>
        </w:rPr>
        <w:t>电子版封皮、学位论文原创性声明和论文授权使用说明、中英文摘要和关键词、目录、论文正文、参考书目，以及致谢等部分。</w:t>
      </w:r>
    </w:p>
    <w:p w14:paraId="04B2BE67" w14:textId="77777777" w:rsidR="00C05865" w:rsidRPr="003D6B83" w:rsidRDefault="00C05865" w:rsidP="00C05865">
      <w:pPr>
        <w:spacing w:line="360" w:lineRule="auto"/>
        <w:rPr>
          <w:b/>
        </w:rPr>
      </w:pPr>
      <w:r w:rsidRPr="003D6B83">
        <w:rPr>
          <w:rFonts w:hint="eastAsia"/>
          <w:b/>
        </w:rPr>
        <w:t>本科生学位论文内容及顺序：</w:t>
      </w:r>
    </w:p>
    <w:p w14:paraId="583F3854" w14:textId="5C9BAEF7" w:rsidR="00C05865" w:rsidRDefault="00C05865" w:rsidP="00C05865">
      <w:pPr>
        <w:spacing w:line="360" w:lineRule="auto"/>
      </w:pPr>
      <w:r>
        <w:rPr>
          <w:rFonts w:hint="eastAsia"/>
        </w:rPr>
        <w:t>论文封面、诚信承诺书和授权书、中英文摘要及关键词、目录、正文、参考文献等部分。</w:t>
      </w:r>
    </w:p>
    <w:p w14:paraId="0C60D03A" w14:textId="77777777" w:rsidR="00C05865" w:rsidRPr="00C725DF" w:rsidRDefault="00C05865" w:rsidP="00C05865">
      <w:pPr>
        <w:spacing w:line="360" w:lineRule="auto"/>
        <w:rPr>
          <w:color w:val="FF0000"/>
        </w:rPr>
      </w:pPr>
      <w:r w:rsidRPr="00C725DF">
        <w:rPr>
          <w:rFonts w:hint="eastAsia"/>
          <w:color w:val="FF0000"/>
        </w:rPr>
        <w:t>温馨提示：</w:t>
      </w:r>
    </w:p>
    <w:p w14:paraId="7920EF26" w14:textId="77777777" w:rsidR="00C05865" w:rsidRDefault="00C05865" w:rsidP="00C05865">
      <w:pPr>
        <w:spacing w:line="360" w:lineRule="auto"/>
      </w:pPr>
      <w:r>
        <w:rPr>
          <w:rFonts w:hint="eastAsia"/>
        </w:rPr>
        <w:t>请确认电子版学位论文内容与纸本学位论文内容相一致且为最终版本，并合成一个</w:t>
      </w:r>
      <w:r>
        <w:t>pdf格式文档，文档不可加密。</w:t>
      </w:r>
    </w:p>
    <w:p w14:paraId="7F8379D7" w14:textId="279856C6" w:rsidR="00C05865" w:rsidRPr="006C61D7" w:rsidRDefault="00C05865" w:rsidP="00C05865">
      <w:pPr>
        <w:spacing w:line="360" w:lineRule="auto"/>
        <w:rPr>
          <w:b/>
        </w:rPr>
      </w:pPr>
      <w:r w:rsidRPr="006C61D7">
        <w:rPr>
          <w:rFonts w:hint="eastAsia"/>
          <w:b/>
        </w:rPr>
        <w:t>7</w:t>
      </w:r>
      <w:r w:rsidRPr="006C61D7">
        <w:rPr>
          <w:b/>
        </w:rPr>
        <w:t>. 电子版论文中《学位论文诚信承诺书》和《使用授权书》是否必须签字？</w:t>
      </w:r>
      <w:r w:rsidR="00E97CA2" w:rsidRPr="006C61D7">
        <w:rPr>
          <w:b/>
        </w:rPr>
        <w:t xml:space="preserve"> </w:t>
      </w:r>
    </w:p>
    <w:p w14:paraId="71E622D1" w14:textId="77777777" w:rsidR="00C05865" w:rsidRDefault="00C05865" w:rsidP="00C05865">
      <w:pPr>
        <w:spacing w:line="360" w:lineRule="auto"/>
      </w:pPr>
      <w:r>
        <w:rPr>
          <w:rFonts w:hint="eastAsia"/>
        </w:rPr>
        <w:lastRenderedPageBreak/>
        <w:t>电子版论文中可以没有签字，但纸本论文中必须要有作者和导师的手签。</w:t>
      </w:r>
    </w:p>
    <w:p w14:paraId="24D2938E" w14:textId="77777777" w:rsidR="00C05865" w:rsidRPr="00DD3042" w:rsidRDefault="00C05865" w:rsidP="00C05865">
      <w:pPr>
        <w:spacing w:line="360" w:lineRule="auto"/>
        <w:rPr>
          <w:b/>
        </w:rPr>
      </w:pPr>
      <w:r w:rsidRPr="00DD3042">
        <w:rPr>
          <w:rFonts w:hint="eastAsia"/>
          <w:b/>
        </w:rPr>
        <w:t>8</w:t>
      </w:r>
      <w:r w:rsidRPr="00DD3042">
        <w:rPr>
          <w:b/>
        </w:rPr>
        <w:t>. 可以在答辩前先提交电子版</w:t>
      </w:r>
      <w:r>
        <w:rPr>
          <w:rFonts w:hint="eastAsia"/>
          <w:b/>
        </w:rPr>
        <w:t>论文</w:t>
      </w:r>
      <w:r w:rsidRPr="00DD3042">
        <w:rPr>
          <w:b/>
        </w:rPr>
        <w:t>吗？</w:t>
      </w:r>
    </w:p>
    <w:p w14:paraId="3D736A28" w14:textId="77777777" w:rsidR="00C05865" w:rsidRDefault="00C05865" w:rsidP="00C05865">
      <w:pPr>
        <w:spacing w:line="360" w:lineRule="auto"/>
      </w:pPr>
      <w:r>
        <w:rPr>
          <w:rFonts w:hint="eastAsia"/>
        </w:rPr>
        <w:t>不可以！请在答辩后提交，因为论文答辩后往往还会根据答辩委员会的意见进行论文修改，为确保电子版论文和印本论文内容的一致性，因此须在答辩通过后再提交。</w:t>
      </w:r>
    </w:p>
    <w:p w14:paraId="256C7BD0" w14:textId="7831D21F" w:rsidR="00C05865" w:rsidRPr="005F7C1A" w:rsidRDefault="00190251" w:rsidP="00C05865">
      <w:pPr>
        <w:spacing w:line="360" w:lineRule="auto"/>
        <w:rPr>
          <w:b/>
        </w:rPr>
      </w:pPr>
      <w:r>
        <w:rPr>
          <w:b/>
        </w:rPr>
        <w:t>9</w:t>
      </w:r>
      <w:r w:rsidR="00C05865" w:rsidRPr="005F7C1A">
        <w:rPr>
          <w:b/>
        </w:rPr>
        <w:t>. 我的论文已提交，但发现问题需要修改，怎么办？</w:t>
      </w:r>
    </w:p>
    <w:p w14:paraId="4DD6A99D" w14:textId="77777777" w:rsidR="00C05865" w:rsidRDefault="00C05865" w:rsidP="00C05865">
      <w:pPr>
        <w:spacing w:line="360" w:lineRule="auto"/>
      </w:pPr>
      <w:r>
        <w:rPr>
          <w:rFonts w:hint="eastAsia"/>
        </w:rPr>
        <w:t>这个问题分两种情况：</w:t>
      </w:r>
    </w:p>
    <w:p w14:paraId="3F35B7B7" w14:textId="77777777" w:rsidR="00C05865" w:rsidRPr="003D6B83" w:rsidRDefault="00C05865" w:rsidP="00C05865">
      <w:pPr>
        <w:spacing w:line="360" w:lineRule="auto"/>
        <w:rPr>
          <w:b/>
        </w:rPr>
      </w:pPr>
      <w:r w:rsidRPr="003D6B83">
        <w:rPr>
          <w:rFonts w:hint="eastAsia"/>
          <w:b/>
        </w:rPr>
        <w:t>（1）提交的论文，系统未审核之前：</w:t>
      </w:r>
    </w:p>
    <w:p w14:paraId="0AD5AC7E" w14:textId="77777777" w:rsidR="00C05865" w:rsidRDefault="00C05865" w:rsidP="00C05865">
      <w:pPr>
        <w:spacing w:line="360" w:lineRule="auto"/>
      </w:pPr>
      <w:r>
        <w:rPr>
          <w:rFonts w:hint="eastAsia"/>
        </w:rPr>
        <w:t>请进入图书馆论文提交系统，点击下方“修改我的论文”，</w:t>
      </w:r>
      <w:r>
        <w:t>进入修改界面进行修改后再次提交。</w:t>
      </w:r>
    </w:p>
    <w:p w14:paraId="42471C6A" w14:textId="77777777" w:rsidR="00C05865" w:rsidRPr="003D6B83" w:rsidRDefault="00C05865" w:rsidP="00C05865">
      <w:pPr>
        <w:spacing w:line="360" w:lineRule="auto"/>
        <w:rPr>
          <w:b/>
        </w:rPr>
      </w:pPr>
      <w:r w:rsidRPr="003D6B83">
        <w:rPr>
          <w:rFonts w:hint="eastAsia"/>
          <w:b/>
        </w:rPr>
        <w:t>（2）提交的论文，系统已审核，但未通过：</w:t>
      </w:r>
    </w:p>
    <w:p w14:paraId="3D19E2A7" w14:textId="17ADF9A8" w:rsidR="00C05865" w:rsidRDefault="00C05865" w:rsidP="00C05865">
      <w:pPr>
        <w:spacing w:line="360" w:lineRule="auto"/>
      </w:pPr>
      <w:r>
        <w:rPr>
          <w:rFonts w:hint="eastAsia"/>
        </w:rPr>
        <w:t>这种情况下</w:t>
      </w:r>
      <w:r w:rsidR="00E55A91">
        <w:rPr>
          <w:rFonts w:hint="eastAsia"/>
        </w:rPr>
        <w:t>，</w:t>
      </w:r>
      <w:r>
        <w:rPr>
          <w:rFonts w:hint="eastAsia"/>
        </w:rPr>
        <w:t>你的邮箱</w:t>
      </w:r>
      <w:r w:rsidR="00E55A91">
        <w:rPr>
          <w:rFonts w:hint="eastAsia"/>
        </w:rPr>
        <w:t>和学校企业号微信</w:t>
      </w:r>
      <w:r>
        <w:rPr>
          <w:rFonts w:hint="eastAsia"/>
        </w:rPr>
        <w:t>将会收到论文审核不通过的修改意见</w:t>
      </w:r>
      <w:r w:rsidR="00B47162">
        <w:rPr>
          <w:rFonts w:hint="eastAsia"/>
        </w:rPr>
        <w:t>。请进入系统，按要求</w:t>
      </w:r>
      <w:r>
        <w:rPr>
          <w:rFonts w:hint="eastAsia"/>
        </w:rPr>
        <w:t>进行修改，再次提交即可。</w:t>
      </w:r>
    </w:p>
    <w:p w14:paraId="2518F9D6" w14:textId="7EA1995B" w:rsidR="00C05865" w:rsidRPr="005F7C1A" w:rsidRDefault="00C05865" w:rsidP="00C05865">
      <w:pPr>
        <w:spacing w:line="360" w:lineRule="auto"/>
        <w:rPr>
          <w:b/>
        </w:rPr>
      </w:pPr>
      <w:r w:rsidRPr="005F7C1A">
        <w:rPr>
          <w:b/>
        </w:rPr>
        <w:t>1</w:t>
      </w:r>
      <w:r w:rsidR="00B47162">
        <w:rPr>
          <w:b/>
        </w:rPr>
        <w:t>0</w:t>
      </w:r>
      <w:r w:rsidRPr="005F7C1A">
        <w:rPr>
          <w:b/>
        </w:rPr>
        <w:t>. 系统显示论文提交成功后什么时候可以看到审核结果？</w:t>
      </w:r>
    </w:p>
    <w:p w14:paraId="4A354010" w14:textId="7C1D756D" w:rsidR="00C05865" w:rsidRDefault="00C05865" w:rsidP="00C05865">
      <w:pPr>
        <w:spacing w:line="360" w:lineRule="auto"/>
      </w:pPr>
      <w:r>
        <w:rPr>
          <w:rFonts w:hint="eastAsia"/>
        </w:rPr>
        <w:t>论文提交成功</w:t>
      </w:r>
      <w:r>
        <w:t>2-3个工作日后可以通过</w:t>
      </w:r>
      <w:r w:rsidR="008C098C">
        <w:rPr>
          <w:rFonts w:hint="eastAsia"/>
        </w:rPr>
        <w:t>三</w:t>
      </w:r>
      <w:r>
        <w:t>种</w:t>
      </w:r>
      <w:r w:rsidR="00B47162">
        <w:rPr>
          <w:rFonts w:hint="eastAsia"/>
        </w:rPr>
        <w:t>方式</w:t>
      </w:r>
      <w:r>
        <w:t>查看审核结果:</w:t>
      </w:r>
    </w:p>
    <w:p w14:paraId="77E77DED" w14:textId="40036B4A" w:rsidR="00C05865" w:rsidRDefault="00C05865" w:rsidP="00C05865">
      <w:pPr>
        <w:spacing w:line="360" w:lineRule="auto"/>
      </w:pPr>
      <w:r>
        <w:rPr>
          <w:rFonts w:hint="eastAsia"/>
        </w:rPr>
        <w:t>（</w:t>
      </w:r>
      <w:r>
        <w:t>1）登录图书馆主页，</w:t>
      </w:r>
      <w:r>
        <w:rPr>
          <w:rFonts w:hint="eastAsia"/>
        </w:rPr>
        <w:t>进入</w:t>
      </w:r>
      <w:r>
        <w:t xml:space="preserve"> “学位论文提交</w:t>
      </w:r>
      <w:r>
        <w:rPr>
          <w:rFonts w:hint="eastAsia"/>
        </w:rPr>
        <w:t>系统</w:t>
      </w:r>
      <w:r>
        <w:t>”查看。</w:t>
      </w:r>
    </w:p>
    <w:p w14:paraId="06D6DE51" w14:textId="1D20AF86" w:rsidR="00C05865" w:rsidRDefault="00C05865" w:rsidP="00C05865">
      <w:pPr>
        <w:spacing w:line="360" w:lineRule="auto"/>
      </w:pPr>
      <w:r>
        <w:rPr>
          <w:rFonts w:hint="eastAsia"/>
        </w:rPr>
        <w:t>（</w:t>
      </w:r>
      <w:r>
        <w:t>2）查看邮箱：通过提交论文时</w:t>
      </w:r>
      <w:r w:rsidR="00AB14E8">
        <w:rPr>
          <w:rFonts w:hint="eastAsia"/>
        </w:rPr>
        <w:t>填写</w:t>
      </w:r>
      <w:r>
        <w:t>的电子邮箱查看审核结果。</w:t>
      </w:r>
    </w:p>
    <w:p w14:paraId="477A4CF3" w14:textId="72A02391" w:rsidR="00B47162" w:rsidRDefault="00B47162" w:rsidP="00C05865">
      <w:pPr>
        <w:spacing w:line="360" w:lineRule="auto"/>
      </w:pPr>
      <w:r>
        <w:rPr>
          <w:rFonts w:hint="eastAsia"/>
        </w:rPr>
        <w:t>（3）</w:t>
      </w:r>
      <w:r w:rsidRPr="00B47162">
        <w:rPr>
          <w:rFonts w:hint="eastAsia"/>
        </w:rPr>
        <w:t>查看学校企业</w:t>
      </w:r>
      <w:proofErr w:type="gramStart"/>
      <w:r w:rsidRPr="00B47162">
        <w:rPr>
          <w:rFonts w:hint="eastAsia"/>
        </w:rPr>
        <w:t>号微信消息</w:t>
      </w:r>
      <w:proofErr w:type="gramEnd"/>
      <w:r w:rsidRPr="00B47162">
        <w:rPr>
          <w:rFonts w:hint="eastAsia"/>
        </w:rPr>
        <w:t>。</w:t>
      </w:r>
    </w:p>
    <w:p w14:paraId="7C1B8E95" w14:textId="72052886" w:rsidR="00C05865" w:rsidRPr="00D747E7" w:rsidRDefault="00C05865" w:rsidP="00C05865">
      <w:pPr>
        <w:spacing w:line="360" w:lineRule="auto"/>
        <w:rPr>
          <w:b/>
        </w:rPr>
      </w:pPr>
      <w:r w:rsidRPr="00D747E7">
        <w:rPr>
          <w:b/>
        </w:rPr>
        <w:t>1</w:t>
      </w:r>
      <w:r w:rsidR="008C098C">
        <w:rPr>
          <w:b/>
        </w:rPr>
        <w:t>1</w:t>
      </w:r>
      <w:r w:rsidRPr="00D747E7">
        <w:rPr>
          <w:b/>
        </w:rPr>
        <w:t>. 论文审核</w:t>
      </w:r>
      <w:r w:rsidRPr="00D747E7">
        <w:rPr>
          <w:rFonts w:hint="eastAsia"/>
          <w:b/>
        </w:rPr>
        <w:t>通过</w:t>
      </w:r>
      <w:r w:rsidRPr="00D747E7">
        <w:rPr>
          <w:b/>
        </w:rPr>
        <w:t>后还能对论文进行修改吗？</w:t>
      </w:r>
    </w:p>
    <w:p w14:paraId="7B7035BF" w14:textId="77777777" w:rsidR="007A2657" w:rsidRPr="00916D44" w:rsidRDefault="007A2657" w:rsidP="007A2657">
      <w:pPr>
        <w:spacing w:line="360" w:lineRule="auto"/>
      </w:pPr>
      <w:r>
        <w:rPr>
          <w:rFonts w:hint="eastAsia"/>
        </w:rPr>
        <w:t>审核通过后，不可以修改论文信息。所以请待答辩后，确认论文无修改后再提交。</w:t>
      </w:r>
      <w:r w:rsidRPr="00916D44">
        <w:rPr>
          <w:rFonts w:hint="eastAsia"/>
        </w:rPr>
        <w:t>如因特殊原因必须修改，请进入“图书馆论文提交系统”，在论文提交页面，点击右上方“论文重新提交”按钮，写明申请修改原因，点击“确定”。待系统审核通过，方可进行修改。</w:t>
      </w:r>
    </w:p>
    <w:p w14:paraId="1ACAE40A" w14:textId="77777777" w:rsidR="007A2657" w:rsidRDefault="007A2657" w:rsidP="007A2657">
      <w:pPr>
        <w:spacing w:line="360" w:lineRule="auto"/>
      </w:pPr>
      <w:r>
        <w:rPr>
          <w:noProof/>
        </w:rPr>
        <w:drawing>
          <wp:inline distT="0" distB="0" distL="0" distR="0" wp14:anchorId="120B69C5" wp14:editId="5AE56E3A">
            <wp:extent cx="5274310" cy="9658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1111111.png"/>
                    <pic:cNvPicPr/>
                  </pic:nvPicPr>
                  <pic:blipFill>
                    <a:blip r:embed="rId10">
                      <a:extLst>
                        <a:ext uri="{28A0092B-C50C-407E-A947-70E740481C1C}">
                          <a14:useLocalDpi xmlns:a14="http://schemas.microsoft.com/office/drawing/2010/main" val="0"/>
                        </a:ext>
                      </a:extLst>
                    </a:blip>
                    <a:stretch>
                      <a:fillRect/>
                    </a:stretch>
                  </pic:blipFill>
                  <pic:spPr>
                    <a:xfrm>
                      <a:off x="0" y="0"/>
                      <a:ext cx="5274310" cy="965835"/>
                    </a:xfrm>
                    <a:prstGeom prst="rect">
                      <a:avLst/>
                    </a:prstGeom>
                  </pic:spPr>
                </pic:pic>
              </a:graphicData>
            </a:graphic>
          </wp:inline>
        </w:drawing>
      </w:r>
    </w:p>
    <w:p w14:paraId="7B414545" w14:textId="77777777" w:rsidR="007A2657" w:rsidRPr="00E22289" w:rsidRDefault="007A2657" w:rsidP="007A2657"/>
    <w:p w14:paraId="6EE2C797" w14:textId="0C185F2A" w:rsidR="00C05865" w:rsidRPr="00D747E7" w:rsidRDefault="00C05865" w:rsidP="00C05865">
      <w:pPr>
        <w:spacing w:line="360" w:lineRule="auto"/>
        <w:rPr>
          <w:b/>
        </w:rPr>
      </w:pPr>
      <w:r w:rsidRPr="00D747E7">
        <w:rPr>
          <w:b/>
        </w:rPr>
        <w:t>1</w:t>
      </w:r>
      <w:r w:rsidR="00814BCA">
        <w:rPr>
          <w:b/>
        </w:rPr>
        <w:t>2</w:t>
      </w:r>
      <w:r w:rsidRPr="00D747E7">
        <w:rPr>
          <w:b/>
        </w:rPr>
        <w:t>.</w:t>
      </w:r>
      <w:r w:rsidR="00C725DF">
        <w:rPr>
          <w:b/>
        </w:rPr>
        <w:t xml:space="preserve"> </w:t>
      </w:r>
      <w:r w:rsidRPr="00D747E7">
        <w:rPr>
          <w:b/>
        </w:rPr>
        <w:t>纸本论文需要</w:t>
      </w:r>
      <w:r>
        <w:rPr>
          <w:rFonts w:hint="eastAsia"/>
          <w:b/>
        </w:rPr>
        <w:t>本人</w:t>
      </w:r>
      <w:r w:rsidRPr="00D747E7">
        <w:rPr>
          <w:b/>
        </w:rPr>
        <w:t>送到图书馆吗？</w:t>
      </w:r>
    </w:p>
    <w:p w14:paraId="0D0FD3B6" w14:textId="023FF4C1" w:rsidR="00C05865" w:rsidRDefault="00C05865" w:rsidP="00C05865">
      <w:pPr>
        <w:spacing w:line="360" w:lineRule="auto"/>
      </w:pPr>
      <w:r>
        <w:rPr>
          <w:rFonts w:hint="eastAsia"/>
        </w:rPr>
        <w:t>不需要。研究生纸本学位论文会由</w:t>
      </w:r>
      <w:r w:rsidR="002B62FF" w:rsidRPr="002B62FF">
        <w:rPr>
          <w:rFonts w:hint="eastAsia"/>
        </w:rPr>
        <w:t>各院（系）</w:t>
      </w:r>
      <w:r>
        <w:rPr>
          <w:rFonts w:hint="eastAsia"/>
        </w:rPr>
        <w:t>集中收缴；本科生纸本论文教务部将集中收缴；博士后纸本论文由人事处收缴，收缴完毕后将统一送交所在校区图书馆，所以作者</w:t>
      </w:r>
      <w:r>
        <w:t>只需交给</w:t>
      </w:r>
      <w:r>
        <w:rPr>
          <w:rFonts w:hint="eastAsia"/>
        </w:rPr>
        <w:t>本人</w:t>
      </w:r>
      <w:r>
        <w:t>所在院系</w:t>
      </w:r>
      <w:r>
        <w:rPr>
          <w:rFonts w:hint="eastAsia"/>
        </w:rPr>
        <w:t>（博士后研究报告交予人事处）</w:t>
      </w:r>
      <w:r>
        <w:t>即可。</w:t>
      </w:r>
    </w:p>
    <w:p w14:paraId="66FCD6FD" w14:textId="0CD09469" w:rsidR="00C05865" w:rsidRPr="00C05865" w:rsidRDefault="00C05865" w:rsidP="00881517"/>
    <w:p w14:paraId="659FE0FE" w14:textId="128772E1" w:rsidR="00925AFA" w:rsidRDefault="00925AFA" w:rsidP="00604BB7">
      <w:pPr>
        <w:spacing w:line="360" w:lineRule="auto"/>
        <w:ind w:right="181" w:firstLineChars="3600" w:firstLine="6505"/>
        <w:jc w:val="right"/>
        <w:rPr>
          <w:rFonts w:ascii="宋体" w:eastAsia="宋体" w:hAnsi="宋体"/>
          <w:b/>
          <w:sz w:val="18"/>
          <w:szCs w:val="18"/>
        </w:rPr>
      </w:pPr>
    </w:p>
    <w:p w14:paraId="2C4B7A73" w14:textId="77777777" w:rsidR="006A6E81" w:rsidRDefault="006A6E81" w:rsidP="006A6E81">
      <w:pPr>
        <w:spacing w:line="360" w:lineRule="auto"/>
        <w:ind w:firstLineChars="3700" w:firstLine="6686"/>
        <w:rPr>
          <w:rFonts w:ascii="宋体" w:eastAsia="宋体" w:hAnsi="宋体"/>
          <w:b/>
          <w:sz w:val="18"/>
          <w:szCs w:val="18"/>
        </w:rPr>
      </w:pPr>
      <w:r>
        <w:rPr>
          <w:rFonts w:ascii="宋体" w:eastAsia="宋体" w:hAnsi="宋体" w:hint="eastAsia"/>
          <w:b/>
          <w:sz w:val="18"/>
          <w:szCs w:val="18"/>
        </w:rPr>
        <w:lastRenderedPageBreak/>
        <w:t>策划</w:t>
      </w:r>
      <w:r w:rsidRPr="00925AFA">
        <w:rPr>
          <w:rFonts w:ascii="宋体" w:eastAsia="宋体" w:hAnsi="宋体" w:hint="eastAsia"/>
          <w:b/>
          <w:sz w:val="18"/>
          <w:szCs w:val="18"/>
        </w:rPr>
        <w:t>：</w:t>
      </w:r>
      <w:r>
        <w:rPr>
          <w:rFonts w:ascii="宋体" w:eastAsia="宋体" w:hAnsi="宋体" w:hint="eastAsia"/>
          <w:b/>
          <w:sz w:val="18"/>
          <w:szCs w:val="18"/>
        </w:rPr>
        <w:t xml:space="preserve"> </w:t>
      </w:r>
      <w:r w:rsidRPr="00925AFA">
        <w:rPr>
          <w:rFonts w:ascii="宋体" w:eastAsia="宋体" w:hAnsi="宋体" w:hint="eastAsia"/>
          <w:b/>
          <w:sz w:val="18"/>
          <w:szCs w:val="18"/>
        </w:rPr>
        <w:t>资源建设部</w:t>
      </w:r>
    </w:p>
    <w:p w14:paraId="66A5533C" w14:textId="7E1C3CA9" w:rsidR="006A6E81" w:rsidRDefault="006A6E81" w:rsidP="006A6E81">
      <w:pPr>
        <w:spacing w:line="360" w:lineRule="auto"/>
        <w:ind w:firstLineChars="3700" w:firstLine="6686"/>
        <w:rPr>
          <w:rFonts w:ascii="宋体" w:eastAsia="宋体" w:hAnsi="宋体"/>
          <w:b/>
          <w:sz w:val="18"/>
          <w:szCs w:val="18"/>
        </w:rPr>
      </w:pPr>
      <w:r>
        <w:rPr>
          <w:rFonts w:ascii="宋体" w:eastAsia="宋体" w:hAnsi="宋体" w:hint="eastAsia"/>
          <w:b/>
          <w:sz w:val="18"/>
          <w:szCs w:val="18"/>
        </w:rPr>
        <w:t>审核：</w:t>
      </w:r>
      <w:r w:rsidR="00285B93">
        <w:rPr>
          <w:rFonts w:ascii="宋体" w:eastAsia="宋体" w:hAnsi="宋体" w:hint="eastAsia"/>
          <w:b/>
          <w:sz w:val="18"/>
          <w:szCs w:val="18"/>
        </w:rPr>
        <w:t xml:space="preserve"> </w:t>
      </w:r>
      <w:r>
        <w:rPr>
          <w:rFonts w:ascii="宋体" w:eastAsia="宋体" w:hAnsi="宋体" w:hint="eastAsia"/>
          <w:b/>
          <w:sz w:val="18"/>
          <w:szCs w:val="18"/>
        </w:rPr>
        <w:t>吴英梅</w:t>
      </w:r>
      <w:r w:rsidR="00285B93">
        <w:rPr>
          <w:rFonts w:ascii="宋体" w:eastAsia="宋体" w:hAnsi="宋体" w:hint="eastAsia"/>
          <w:b/>
          <w:sz w:val="18"/>
          <w:szCs w:val="18"/>
        </w:rPr>
        <w:t xml:space="preserve"> 于静</w:t>
      </w:r>
    </w:p>
    <w:p w14:paraId="714EDF1A" w14:textId="77777777" w:rsidR="006A6E81" w:rsidRPr="006A6E81" w:rsidRDefault="006A6E81" w:rsidP="00604BB7">
      <w:pPr>
        <w:spacing w:line="360" w:lineRule="auto"/>
        <w:ind w:right="181" w:firstLineChars="3600" w:firstLine="6505"/>
        <w:jc w:val="right"/>
        <w:rPr>
          <w:rFonts w:ascii="宋体" w:eastAsia="宋体" w:hAnsi="宋体"/>
          <w:b/>
          <w:sz w:val="18"/>
          <w:szCs w:val="18"/>
        </w:rPr>
      </w:pPr>
    </w:p>
    <w:sectPr w:rsidR="006A6E81" w:rsidRPr="006A6E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D0408" w14:textId="77777777" w:rsidR="00C70FFC" w:rsidRDefault="00C70FFC" w:rsidP="001F1661">
      <w:r>
        <w:separator/>
      </w:r>
    </w:p>
  </w:endnote>
  <w:endnote w:type="continuationSeparator" w:id="0">
    <w:p w14:paraId="6B07853B" w14:textId="77777777" w:rsidR="00C70FFC" w:rsidRDefault="00C70FFC" w:rsidP="001F1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6DADD" w14:textId="77777777" w:rsidR="00C70FFC" w:rsidRDefault="00C70FFC" w:rsidP="001F1661">
      <w:r>
        <w:separator/>
      </w:r>
    </w:p>
  </w:footnote>
  <w:footnote w:type="continuationSeparator" w:id="0">
    <w:p w14:paraId="5179B5DB" w14:textId="77777777" w:rsidR="00C70FFC" w:rsidRDefault="00C70FFC" w:rsidP="001F16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E23A9"/>
    <w:multiLevelType w:val="hybridMultilevel"/>
    <w:tmpl w:val="EB20C048"/>
    <w:lvl w:ilvl="0" w:tplc="CF30F74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94234E"/>
    <w:multiLevelType w:val="hybridMultilevel"/>
    <w:tmpl w:val="51800F48"/>
    <w:lvl w:ilvl="0" w:tplc="04090011">
      <w:start w:val="1"/>
      <w:numFmt w:val="decimal"/>
      <w:lvlText w:val="%1)"/>
      <w:lvlJc w:val="left"/>
      <w:pPr>
        <w:ind w:left="985" w:hanging="420"/>
      </w:pPr>
      <w:rPr>
        <w:rFonts w:cs="Times New Roman"/>
      </w:rPr>
    </w:lvl>
    <w:lvl w:ilvl="1" w:tplc="04090019" w:tentative="1">
      <w:start w:val="1"/>
      <w:numFmt w:val="lowerLetter"/>
      <w:lvlText w:val="%2)"/>
      <w:lvlJc w:val="left"/>
      <w:pPr>
        <w:ind w:left="1405" w:hanging="420"/>
      </w:pPr>
      <w:rPr>
        <w:rFonts w:cs="Times New Roman"/>
      </w:rPr>
    </w:lvl>
    <w:lvl w:ilvl="2" w:tplc="0409001B" w:tentative="1">
      <w:start w:val="1"/>
      <w:numFmt w:val="lowerRoman"/>
      <w:lvlText w:val="%3."/>
      <w:lvlJc w:val="right"/>
      <w:pPr>
        <w:ind w:left="1825" w:hanging="420"/>
      </w:pPr>
      <w:rPr>
        <w:rFonts w:cs="Times New Roman"/>
      </w:rPr>
    </w:lvl>
    <w:lvl w:ilvl="3" w:tplc="0409000F" w:tentative="1">
      <w:start w:val="1"/>
      <w:numFmt w:val="decimal"/>
      <w:lvlText w:val="%4."/>
      <w:lvlJc w:val="left"/>
      <w:pPr>
        <w:ind w:left="2245" w:hanging="420"/>
      </w:pPr>
      <w:rPr>
        <w:rFonts w:cs="Times New Roman"/>
      </w:rPr>
    </w:lvl>
    <w:lvl w:ilvl="4" w:tplc="04090019" w:tentative="1">
      <w:start w:val="1"/>
      <w:numFmt w:val="lowerLetter"/>
      <w:lvlText w:val="%5)"/>
      <w:lvlJc w:val="left"/>
      <w:pPr>
        <w:ind w:left="2665" w:hanging="420"/>
      </w:pPr>
      <w:rPr>
        <w:rFonts w:cs="Times New Roman"/>
      </w:rPr>
    </w:lvl>
    <w:lvl w:ilvl="5" w:tplc="0409001B" w:tentative="1">
      <w:start w:val="1"/>
      <w:numFmt w:val="lowerRoman"/>
      <w:lvlText w:val="%6."/>
      <w:lvlJc w:val="right"/>
      <w:pPr>
        <w:ind w:left="3085" w:hanging="420"/>
      </w:pPr>
      <w:rPr>
        <w:rFonts w:cs="Times New Roman"/>
      </w:rPr>
    </w:lvl>
    <w:lvl w:ilvl="6" w:tplc="0409000F" w:tentative="1">
      <w:start w:val="1"/>
      <w:numFmt w:val="decimal"/>
      <w:lvlText w:val="%7."/>
      <w:lvlJc w:val="left"/>
      <w:pPr>
        <w:ind w:left="3505" w:hanging="420"/>
      </w:pPr>
      <w:rPr>
        <w:rFonts w:cs="Times New Roman"/>
      </w:rPr>
    </w:lvl>
    <w:lvl w:ilvl="7" w:tplc="04090019" w:tentative="1">
      <w:start w:val="1"/>
      <w:numFmt w:val="lowerLetter"/>
      <w:lvlText w:val="%8)"/>
      <w:lvlJc w:val="left"/>
      <w:pPr>
        <w:ind w:left="3925" w:hanging="420"/>
      </w:pPr>
      <w:rPr>
        <w:rFonts w:cs="Times New Roman"/>
      </w:rPr>
    </w:lvl>
    <w:lvl w:ilvl="8" w:tplc="0409001B" w:tentative="1">
      <w:start w:val="1"/>
      <w:numFmt w:val="lowerRoman"/>
      <w:lvlText w:val="%9."/>
      <w:lvlJc w:val="right"/>
      <w:pPr>
        <w:ind w:left="4345" w:hanging="420"/>
      </w:pPr>
      <w:rPr>
        <w:rFonts w:cs="Times New Roman"/>
      </w:rPr>
    </w:lvl>
  </w:abstractNum>
  <w:abstractNum w:abstractNumId="2" w15:restartNumberingAfterBreak="0">
    <w:nsid w:val="1ACD673B"/>
    <w:multiLevelType w:val="hybridMultilevel"/>
    <w:tmpl w:val="9146B7F6"/>
    <w:lvl w:ilvl="0" w:tplc="1B9A28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C162ED3"/>
    <w:multiLevelType w:val="hybridMultilevel"/>
    <w:tmpl w:val="D226B2AC"/>
    <w:lvl w:ilvl="0" w:tplc="0409000F">
      <w:start w:val="1"/>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3E0444"/>
    <w:multiLevelType w:val="hybridMultilevel"/>
    <w:tmpl w:val="CEE81816"/>
    <w:lvl w:ilvl="0" w:tplc="BCC44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871A8B"/>
    <w:multiLevelType w:val="hybridMultilevel"/>
    <w:tmpl w:val="B562F0CC"/>
    <w:lvl w:ilvl="0" w:tplc="0409000F">
      <w:start w:val="1"/>
      <w:numFmt w:val="decimal"/>
      <w:lvlText w:val="%1."/>
      <w:lvlJc w:val="left"/>
      <w:pPr>
        <w:ind w:left="519" w:hanging="420"/>
      </w:pPr>
      <w:rPr>
        <w:rFonts w:cs="Times New Roman"/>
      </w:rPr>
    </w:lvl>
    <w:lvl w:ilvl="1" w:tplc="04090019" w:tentative="1">
      <w:start w:val="1"/>
      <w:numFmt w:val="lowerLetter"/>
      <w:lvlText w:val="%2)"/>
      <w:lvlJc w:val="left"/>
      <w:pPr>
        <w:ind w:left="939" w:hanging="420"/>
      </w:pPr>
      <w:rPr>
        <w:rFonts w:cs="Times New Roman"/>
      </w:rPr>
    </w:lvl>
    <w:lvl w:ilvl="2" w:tplc="0409001B" w:tentative="1">
      <w:start w:val="1"/>
      <w:numFmt w:val="lowerRoman"/>
      <w:lvlText w:val="%3."/>
      <w:lvlJc w:val="right"/>
      <w:pPr>
        <w:ind w:left="1359" w:hanging="420"/>
      </w:pPr>
      <w:rPr>
        <w:rFonts w:cs="Times New Roman"/>
      </w:rPr>
    </w:lvl>
    <w:lvl w:ilvl="3" w:tplc="0409000F" w:tentative="1">
      <w:start w:val="1"/>
      <w:numFmt w:val="decimal"/>
      <w:lvlText w:val="%4."/>
      <w:lvlJc w:val="left"/>
      <w:pPr>
        <w:ind w:left="1779" w:hanging="420"/>
      </w:pPr>
      <w:rPr>
        <w:rFonts w:cs="Times New Roman"/>
      </w:rPr>
    </w:lvl>
    <w:lvl w:ilvl="4" w:tplc="04090019" w:tentative="1">
      <w:start w:val="1"/>
      <w:numFmt w:val="lowerLetter"/>
      <w:lvlText w:val="%5)"/>
      <w:lvlJc w:val="left"/>
      <w:pPr>
        <w:ind w:left="2199" w:hanging="420"/>
      </w:pPr>
      <w:rPr>
        <w:rFonts w:cs="Times New Roman"/>
      </w:rPr>
    </w:lvl>
    <w:lvl w:ilvl="5" w:tplc="0409001B" w:tentative="1">
      <w:start w:val="1"/>
      <w:numFmt w:val="lowerRoman"/>
      <w:lvlText w:val="%6."/>
      <w:lvlJc w:val="right"/>
      <w:pPr>
        <w:ind w:left="2619" w:hanging="420"/>
      </w:pPr>
      <w:rPr>
        <w:rFonts w:cs="Times New Roman"/>
      </w:rPr>
    </w:lvl>
    <w:lvl w:ilvl="6" w:tplc="0409000F" w:tentative="1">
      <w:start w:val="1"/>
      <w:numFmt w:val="decimal"/>
      <w:lvlText w:val="%7."/>
      <w:lvlJc w:val="left"/>
      <w:pPr>
        <w:ind w:left="3039" w:hanging="420"/>
      </w:pPr>
      <w:rPr>
        <w:rFonts w:cs="Times New Roman"/>
      </w:rPr>
    </w:lvl>
    <w:lvl w:ilvl="7" w:tplc="04090019" w:tentative="1">
      <w:start w:val="1"/>
      <w:numFmt w:val="lowerLetter"/>
      <w:lvlText w:val="%8)"/>
      <w:lvlJc w:val="left"/>
      <w:pPr>
        <w:ind w:left="3459" w:hanging="420"/>
      </w:pPr>
      <w:rPr>
        <w:rFonts w:cs="Times New Roman"/>
      </w:rPr>
    </w:lvl>
    <w:lvl w:ilvl="8" w:tplc="0409001B" w:tentative="1">
      <w:start w:val="1"/>
      <w:numFmt w:val="lowerRoman"/>
      <w:lvlText w:val="%9."/>
      <w:lvlJc w:val="right"/>
      <w:pPr>
        <w:ind w:left="3879" w:hanging="420"/>
      </w:pPr>
      <w:rPr>
        <w:rFonts w:cs="Times New Roman"/>
      </w:rPr>
    </w:lvl>
  </w:abstractNum>
  <w:abstractNum w:abstractNumId="6" w15:restartNumberingAfterBreak="0">
    <w:nsid w:val="6DFB14E5"/>
    <w:multiLevelType w:val="hybridMultilevel"/>
    <w:tmpl w:val="E8861E38"/>
    <w:lvl w:ilvl="0" w:tplc="0BA4CE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0750E92"/>
    <w:multiLevelType w:val="hybridMultilevel"/>
    <w:tmpl w:val="0A222B4A"/>
    <w:lvl w:ilvl="0" w:tplc="01009984">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46523EA"/>
    <w:multiLevelType w:val="hybridMultilevel"/>
    <w:tmpl w:val="5C5CA882"/>
    <w:lvl w:ilvl="0" w:tplc="347CEC7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5"/>
  </w:num>
  <w:num w:numId="4">
    <w:abstractNumId w:val="6"/>
  </w:num>
  <w:num w:numId="5">
    <w:abstractNumId w:val="7"/>
  </w:num>
  <w:num w:numId="6">
    <w:abstractNumId w:val="0"/>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EE0"/>
    <w:rsid w:val="00004B5A"/>
    <w:rsid w:val="00037958"/>
    <w:rsid w:val="00040E4D"/>
    <w:rsid w:val="0005412C"/>
    <w:rsid w:val="00061E34"/>
    <w:rsid w:val="00064233"/>
    <w:rsid w:val="000652A5"/>
    <w:rsid w:val="00084931"/>
    <w:rsid w:val="00096AEF"/>
    <w:rsid w:val="000B2A8F"/>
    <w:rsid w:val="000C78DB"/>
    <w:rsid w:val="000D10CE"/>
    <w:rsid w:val="000F14DB"/>
    <w:rsid w:val="00133115"/>
    <w:rsid w:val="001633DD"/>
    <w:rsid w:val="00190251"/>
    <w:rsid w:val="00196429"/>
    <w:rsid w:val="001B3D6F"/>
    <w:rsid w:val="001D1D62"/>
    <w:rsid w:val="001E145B"/>
    <w:rsid w:val="001F1661"/>
    <w:rsid w:val="001F3804"/>
    <w:rsid w:val="00224054"/>
    <w:rsid w:val="00252F7B"/>
    <w:rsid w:val="00277FFB"/>
    <w:rsid w:val="00285B93"/>
    <w:rsid w:val="00291C1F"/>
    <w:rsid w:val="00296886"/>
    <w:rsid w:val="002A19B0"/>
    <w:rsid w:val="002A7270"/>
    <w:rsid w:val="002B62FF"/>
    <w:rsid w:val="002C4CF8"/>
    <w:rsid w:val="002C4FB5"/>
    <w:rsid w:val="002F36B8"/>
    <w:rsid w:val="00310BD7"/>
    <w:rsid w:val="00315F9C"/>
    <w:rsid w:val="003319B2"/>
    <w:rsid w:val="0034245F"/>
    <w:rsid w:val="00343C69"/>
    <w:rsid w:val="00343F6E"/>
    <w:rsid w:val="0035253D"/>
    <w:rsid w:val="00355DCD"/>
    <w:rsid w:val="00383413"/>
    <w:rsid w:val="003A28BC"/>
    <w:rsid w:val="003A6B28"/>
    <w:rsid w:val="003B05DF"/>
    <w:rsid w:val="003B29DB"/>
    <w:rsid w:val="003B45A1"/>
    <w:rsid w:val="003C1310"/>
    <w:rsid w:val="003D0A79"/>
    <w:rsid w:val="003E2332"/>
    <w:rsid w:val="00401F9E"/>
    <w:rsid w:val="004047ED"/>
    <w:rsid w:val="004102D1"/>
    <w:rsid w:val="00416606"/>
    <w:rsid w:val="00424224"/>
    <w:rsid w:val="0044128A"/>
    <w:rsid w:val="00454E47"/>
    <w:rsid w:val="00490D83"/>
    <w:rsid w:val="00491363"/>
    <w:rsid w:val="004B2C45"/>
    <w:rsid w:val="004F6C7F"/>
    <w:rsid w:val="00500EDD"/>
    <w:rsid w:val="00516AA1"/>
    <w:rsid w:val="00565727"/>
    <w:rsid w:val="005B0958"/>
    <w:rsid w:val="005B171F"/>
    <w:rsid w:val="005B3F33"/>
    <w:rsid w:val="005B563A"/>
    <w:rsid w:val="005E3763"/>
    <w:rsid w:val="005F72C9"/>
    <w:rsid w:val="00604BB7"/>
    <w:rsid w:val="0061609C"/>
    <w:rsid w:val="00621D95"/>
    <w:rsid w:val="00621EFF"/>
    <w:rsid w:val="00647912"/>
    <w:rsid w:val="006837E2"/>
    <w:rsid w:val="006A6E81"/>
    <w:rsid w:val="006C665F"/>
    <w:rsid w:val="006F2BD7"/>
    <w:rsid w:val="00731666"/>
    <w:rsid w:val="00734084"/>
    <w:rsid w:val="0073749E"/>
    <w:rsid w:val="00751174"/>
    <w:rsid w:val="0076377B"/>
    <w:rsid w:val="00771037"/>
    <w:rsid w:val="00777F2A"/>
    <w:rsid w:val="007857C7"/>
    <w:rsid w:val="00794633"/>
    <w:rsid w:val="0079466F"/>
    <w:rsid w:val="007964C3"/>
    <w:rsid w:val="007A2657"/>
    <w:rsid w:val="007A27A1"/>
    <w:rsid w:val="007A34BE"/>
    <w:rsid w:val="007A5DAA"/>
    <w:rsid w:val="007A69CB"/>
    <w:rsid w:val="007B5E71"/>
    <w:rsid w:val="007C5682"/>
    <w:rsid w:val="007C768A"/>
    <w:rsid w:val="007C7E20"/>
    <w:rsid w:val="007D72B1"/>
    <w:rsid w:val="007E1EA3"/>
    <w:rsid w:val="007E4158"/>
    <w:rsid w:val="007F01C7"/>
    <w:rsid w:val="00801987"/>
    <w:rsid w:val="00804270"/>
    <w:rsid w:val="00813F93"/>
    <w:rsid w:val="00814BCA"/>
    <w:rsid w:val="00815F45"/>
    <w:rsid w:val="00826428"/>
    <w:rsid w:val="00826EF0"/>
    <w:rsid w:val="00843B99"/>
    <w:rsid w:val="00876927"/>
    <w:rsid w:val="00877E25"/>
    <w:rsid w:val="00881517"/>
    <w:rsid w:val="00891D85"/>
    <w:rsid w:val="008B2131"/>
    <w:rsid w:val="008B6DDF"/>
    <w:rsid w:val="008C098C"/>
    <w:rsid w:val="008E1234"/>
    <w:rsid w:val="008E16B8"/>
    <w:rsid w:val="008F33DF"/>
    <w:rsid w:val="00916D44"/>
    <w:rsid w:val="0092133B"/>
    <w:rsid w:val="00925AFA"/>
    <w:rsid w:val="00935A3A"/>
    <w:rsid w:val="009477FC"/>
    <w:rsid w:val="009565BF"/>
    <w:rsid w:val="00965F96"/>
    <w:rsid w:val="00971080"/>
    <w:rsid w:val="00995A96"/>
    <w:rsid w:val="00996265"/>
    <w:rsid w:val="009A17E1"/>
    <w:rsid w:val="009A6DB0"/>
    <w:rsid w:val="009B101C"/>
    <w:rsid w:val="009B4622"/>
    <w:rsid w:val="009C0B98"/>
    <w:rsid w:val="009D3054"/>
    <w:rsid w:val="009D5BF4"/>
    <w:rsid w:val="009E2507"/>
    <w:rsid w:val="00A14A9C"/>
    <w:rsid w:val="00A348EA"/>
    <w:rsid w:val="00A3490A"/>
    <w:rsid w:val="00A3530E"/>
    <w:rsid w:val="00A44F68"/>
    <w:rsid w:val="00A94300"/>
    <w:rsid w:val="00AA19BD"/>
    <w:rsid w:val="00AB14E8"/>
    <w:rsid w:val="00AD3891"/>
    <w:rsid w:val="00AD3959"/>
    <w:rsid w:val="00AE393F"/>
    <w:rsid w:val="00AE71D9"/>
    <w:rsid w:val="00AF41F5"/>
    <w:rsid w:val="00B13682"/>
    <w:rsid w:val="00B17145"/>
    <w:rsid w:val="00B23A91"/>
    <w:rsid w:val="00B24E34"/>
    <w:rsid w:val="00B2556F"/>
    <w:rsid w:val="00B2734B"/>
    <w:rsid w:val="00B37745"/>
    <w:rsid w:val="00B47162"/>
    <w:rsid w:val="00B54231"/>
    <w:rsid w:val="00B85898"/>
    <w:rsid w:val="00B92B0E"/>
    <w:rsid w:val="00BA6DB9"/>
    <w:rsid w:val="00BC3CB7"/>
    <w:rsid w:val="00BD20DC"/>
    <w:rsid w:val="00BE0603"/>
    <w:rsid w:val="00BF03DE"/>
    <w:rsid w:val="00BF11B7"/>
    <w:rsid w:val="00C0451A"/>
    <w:rsid w:val="00C05865"/>
    <w:rsid w:val="00C17DB3"/>
    <w:rsid w:val="00C20095"/>
    <w:rsid w:val="00C266EF"/>
    <w:rsid w:val="00C343B9"/>
    <w:rsid w:val="00C47162"/>
    <w:rsid w:val="00C70FFC"/>
    <w:rsid w:val="00C725DF"/>
    <w:rsid w:val="00C81EE0"/>
    <w:rsid w:val="00CA6337"/>
    <w:rsid w:val="00CA6DD4"/>
    <w:rsid w:val="00CA7DD2"/>
    <w:rsid w:val="00CD1D4C"/>
    <w:rsid w:val="00CD71C8"/>
    <w:rsid w:val="00D14ECE"/>
    <w:rsid w:val="00D17904"/>
    <w:rsid w:val="00D221AE"/>
    <w:rsid w:val="00D24D06"/>
    <w:rsid w:val="00D346CF"/>
    <w:rsid w:val="00D65D4D"/>
    <w:rsid w:val="00D72503"/>
    <w:rsid w:val="00D730FF"/>
    <w:rsid w:val="00D81D5E"/>
    <w:rsid w:val="00D91019"/>
    <w:rsid w:val="00D97551"/>
    <w:rsid w:val="00DA4771"/>
    <w:rsid w:val="00DB0B80"/>
    <w:rsid w:val="00DB7318"/>
    <w:rsid w:val="00DC4052"/>
    <w:rsid w:val="00DD1632"/>
    <w:rsid w:val="00E20522"/>
    <w:rsid w:val="00E55A91"/>
    <w:rsid w:val="00E600B9"/>
    <w:rsid w:val="00E97CA2"/>
    <w:rsid w:val="00EA2654"/>
    <w:rsid w:val="00EC52D6"/>
    <w:rsid w:val="00EC5A7E"/>
    <w:rsid w:val="00EE3C60"/>
    <w:rsid w:val="00F12750"/>
    <w:rsid w:val="00F63EA8"/>
    <w:rsid w:val="00F7433D"/>
    <w:rsid w:val="00F80E42"/>
    <w:rsid w:val="00FE14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0D08D"/>
  <w15:chartTrackingRefBased/>
  <w15:docId w15:val="{F107A3EA-110F-4604-A5A0-9089457B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7D72B1"/>
    <w:pPr>
      <w:autoSpaceDE w:val="0"/>
      <w:autoSpaceDN w:val="0"/>
      <w:adjustRightInd w:val="0"/>
      <w:jc w:val="left"/>
    </w:pPr>
    <w:rPr>
      <w:rFonts w:ascii="宋体" w:eastAsia="宋体" w:hAnsi="Times New Roman" w:cs="宋体"/>
      <w:kern w:val="0"/>
      <w:sz w:val="24"/>
      <w:szCs w:val="24"/>
    </w:rPr>
  </w:style>
  <w:style w:type="character" w:customStyle="1" w:styleId="a4">
    <w:name w:val="正文文本 字符"/>
    <w:basedOn w:val="a0"/>
    <w:link w:val="a3"/>
    <w:uiPriority w:val="99"/>
    <w:rsid w:val="007D72B1"/>
    <w:rPr>
      <w:rFonts w:ascii="宋体" w:eastAsia="宋体" w:hAnsi="Times New Roman" w:cs="宋体"/>
      <w:kern w:val="0"/>
      <w:sz w:val="24"/>
      <w:szCs w:val="24"/>
    </w:rPr>
  </w:style>
  <w:style w:type="paragraph" w:styleId="a5">
    <w:name w:val="List Paragraph"/>
    <w:basedOn w:val="a"/>
    <w:uiPriority w:val="34"/>
    <w:qFormat/>
    <w:rsid w:val="00291C1F"/>
    <w:pPr>
      <w:ind w:firstLineChars="200" w:firstLine="420"/>
    </w:pPr>
  </w:style>
  <w:style w:type="character" w:styleId="a6">
    <w:name w:val="Hyperlink"/>
    <w:basedOn w:val="a0"/>
    <w:uiPriority w:val="99"/>
    <w:unhideWhenUsed/>
    <w:rsid w:val="00F63EA8"/>
    <w:rPr>
      <w:color w:val="0000FF"/>
      <w:u w:val="single"/>
    </w:rPr>
  </w:style>
  <w:style w:type="character" w:styleId="a7">
    <w:name w:val="FollowedHyperlink"/>
    <w:basedOn w:val="a0"/>
    <w:uiPriority w:val="99"/>
    <w:semiHidden/>
    <w:unhideWhenUsed/>
    <w:rsid w:val="00096AEF"/>
    <w:rPr>
      <w:color w:val="954F72" w:themeColor="followedHyperlink"/>
      <w:u w:val="single"/>
    </w:rPr>
  </w:style>
  <w:style w:type="character" w:styleId="a8">
    <w:name w:val="Unresolved Mention"/>
    <w:basedOn w:val="a0"/>
    <w:uiPriority w:val="99"/>
    <w:semiHidden/>
    <w:unhideWhenUsed/>
    <w:rsid w:val="00490D83"/>
    <w:rPr>
      <w:color w:val="605E5C"/>
      <w:shd w:val="clear" w:color="auto" w:fill="E1DFDD"/>
    </w:rPr>
  </w:style>
  <w:style w:type="paragraph" w:styleId="a9">
    <w:name w:val="header"/>
    <w:basedOn w:val="a"/>
    <w:link w:val="aa"/>
    <w:uiPriority w:val="99"/>
    <w:unhideWhenUsed/>
    <w:rsid w:val="001F1661"/>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F1661"/>
    <w:rPr>
      <w:sz w:val="18"/>
      <w:szCs w:val="18"/>
    </w:rPr>
  </w:style>
  <w:style w:type="paragraph" w:styleId="ab">
    <w:name w:val="footer"/>
    <w:basedOn w:val="a"/>
    <w:link w:val="ac"/>
    <w:uiPriority w:val="99"/>
    <w:unhideWhenUsed/>
    <w:rsid w:val="001F1661"/>
    <w:pPr>
      <w:tabs>
        <w:tab w:val="center" w:pos="4153"/>
        <w:tab w:val="right" w:pos="8306"/>
      </w:tabs>
      <w:snapToGrid w:val="0"/>
      <w:jc w:val="left"/>
    </w:pPr>
    <w:rPr>
      <w:sz w:val="18"/>
      <w:szCs w:val="18"/>
    </w:rPr>
  </w:style>
  <w:style w:type="character" w:customStyle="1" w:styleId="ac">
    <w:name w:val="页脚 字符"/>
    <w:basedOn w:val="a0"/>
    <w:link w:val="ab"/>
    <w:uiPriority w:val="99"/>
    <w:rsid w:val="001F1661"/>
    <w:rPr>
      <w:sz w:val="18"/>
      <w:szCs w:val="18"/>
    </w:rPr>
  </w:style>
  <w:style w:type="table" w:styleId="ad">
    <w:name w:val="Table Grid"/>
    <w:basedOn w:val="a1"/>
    <w:uiPriority w:val="59"/>
    <w:rsid w:val="007A2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1050</TotalTime>
  <Pages>1</Pages>
  <Words>282</Words>
  <Characters>1608</Characters>
  <Application>Microsoft Office Word</Application>
  <DocSecurity>0</DocSecurity>
  <Lines>13</Lines>
  <Paragraphs>3</Paragraphs>
  <ScaleCrop>false</ScaleCrop>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lib</cp:lastModifiedBy>
  <cp:revision>163</cp:revision>
  <dcterms:created xsi:type="dcterms:W3CDTF">2021-05-12T05:53:00Z</dcterms:created>
  <dcterms:modified xsi:type="dcterms:W3CDTF">2023-05-17T06:35:00Z</dcterms:modified>
</cp:coreProperties>
</file>